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25AEC" w14:textId="77777777"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  <w:permStart w:id="1009412995" w:edGrp="everyone"/>
      <w:permEnd w:id="1009412995"/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VOLUME 4.2</w:t>
      </w:r>
    </w:p>
    <w:p w14:paraId="4816BE7D" w14:textId="77777777"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2B96A870" w14:textId="77777777"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  <w:r w:rsidRPr="00E725FE">
        <w:rPr>
          <w:rFonts w:ascii="Times New Roman" w:hAnsi="Times New Roman"/>
          <w:color w:val="000000"/>
          <w:sz w:val="22"/>
          <w:szCs w:val="22"/>
          <w:lang w:val="en-GB"/>
        </w:rPr>
        <w:t>FINANCIAL OFFER TEMPLATES</w:t>
      </w:r>
    </w:p>
    <w:p w14:paraId="4DC8A129" w14:textId="77777777" w:rsidR="00F9163A" w:rsidRPr="00E725FE" w:rsidRDefault="00F9163A" w:rsidP="00F9163A">
      <w:pPr>
        <w:pStyle w:val="oddl-nadpis"/>
        <w:widowControl/>
        <w:jc w:val="center"/>
        <w:rPr>
          <w:rFonts w:ascii="Times New Roman" w:hAnsi="Times New Roman"/>
          <w:color w:val="000000"/>
          <w:sz w:val="22"/>
          <w:szCs w:val="22"/>
          <w:lang w:val="en-GB"/>
        </w:rPr>
      </w:pPr>
    </w:p>
    <w:p w14:paraId="24DB7EE2" w14:textId="77777777" w:rsidR="00F9163A" w:rsidRPr="00E725FE" w:rsidRDefault="00F9163A" w:rsidP="00F9163A">
      <w:pPr>
        <w:jc w:val="center"/>
        <w:rPr>
          <w:b/>
          <w:color w:val="000000"/>
          <w:sz w:val="22"/>
          <w:szCs w:val="22"/>
          <w:u w:val="single"/>
        </w:rPr>
      </w:pPr>
      <w:r w:rsidRPr="00E725FE">
        <w:rPr>
          <w:b/>
          <w:color w:val="000000"/>
          <w:sz w:val="22"/>
          <w:szCs w:val="22"/>
          <w:u w:val="single"/>
        </w:rPr>
        <w:t>LUMP SUM CONTRACTS</w:t>
      </w:r>
    </w:p>
    <w:p w14:paraId="139F678A" w14:textId="77777777" w:rsidR="00F9163A" w:rsidRPr="00E725FE" w:rsidRDefault="00F9163A" w:rsidP="00F9163A">
      <w:pPr>
        <w:jc w:val="center"/>
        <w:rPr>
          <w:b/>
          <w:color w:val="000000"/>
          <w:sz w:val="22"/>
          <w:szCs w:val="22"/>
        </w:rPr>
      </w:pPr>
    </w:p>
    <w:p w14:paraId="6553DEE4" w14:textId="77777777" w:rsidR="00F9163A" w:rsidRPr="00E725FE" w:rsidRDefault="00F9163A" w:rsidP="00F9163A">
      <w:pPr>
        <w:jc w:val="center"/>
        <w:rPr>
          <w:b/>
          <w:color w:val="000000"/>
          <w:sz w:val="22"/>
          <w:szCs w:val="22"/>
        </w:rPr>
      </w:pPr>
    </w:p>
    <w:p w14:paraId="5D9AAEC9" w14:textId="77777777" w:rsidR="00F9163A" w:rsidRPr="00E725FE" w:rsidRDefault="00F9163A" w:rsidP="00F9163A">
      <w:pPr>
        <w:jc w:val="center"/>
        <w:rPr>
          <w:b/>
          <w:color w:val="000000"/>
          <w:sz w:val="22"/>
          <w:szCs w:val="22"/>
        </w:rPr>
      </w:pPr>
    </w:p>
    <w:p w14:paraId="12304CAF" w14:textId="77777777" w:rsidR="00F9163A" w:rsidRPr="00E725FE" w:rsidRDefault="00F9163A" w:rsidP="00102AF9">
      <w:pPr>
        <w:tabs>
          <w:tab w:val="left" w:pos="3969"/>
        </w:tabs>
        <w:rPr>
          <w:b/>
          <w:color w:val="000000"/>
          <w:sz w:val="22"/>
          <w:szCs w:val="22"/>
        </w:rPr>
      </w:pPr>
      <w:r w:rsidRPr="00E725FE">
        <w:rPr>
          <w:b/>
          <w:color w:val="000000"/>
          <w:sz w:val="22"/>
          <w:szCs w:val="22"/>
        </w:rPr>
        <w:t>Introduction</w:t>
      </w:r>
    </w:p>
    <w:p w14:paraId="61FA8C1F" w14:textId="77777777" w:rsidR="00F9163A" w:rsidRPr="00E725FE" w:rsidRDefault="00F9163A" w:rsidP="00102AF9">
      <w:pPr>
        <w:tabs>
          <w:tab w:val="left" w:pos="3969"/>
        </w:tabs>
        <w:rPr>
          <w:b/>
          <w:color w:val="000000"/>
          <w:sz w:val="22"/>
          <w:szCs w:val="22"/>
        </w:rPr>
      </w:pPr>
    </w:p>
    <w:p w14:paraId="63DE6417" w14:textId="77777777"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>1.</w:t>
      </w:r>
      <w:r w:rsidRPr="00E725FE">
        <w:rPr>
          <w:sz w:val="22"/>
          <w:szCs w:val="22"/>
        </w:rPr>
        <w:tab/>
        <w:t xml:space="preserve">The </w:t>
      </w:r>
      <w:r w:rsidR="005502C3"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Pr="00E725FE">
        <w:rPr>
          <w:sz w:val="22"/>
          <w:szCs w:val="22"/>
        </w:rPr>
        <w:t>rice (</w:t>
      </w:r>
      <w:r w:rsidRPr="00E725FE">
        <w:rPr>
          <w:sz w:val="22"/>
          <w:szCs w:val="22"/>
          <w:u w:val="single"/>
        </w:rPr>
        <w:t>Volume 4.2.3</w:t>
      </w:r>
      <w:r w:rsidRPr="00E725FE">
        <w:rPr>
          <w:sz w:val="22"/>
          <w:szCs w:val="22"/>
        </w:rPr>
        <w:t>) is the itemised list of prices showing the build-up of the price in a lump</w:t>
      </w:r>
      <w:r w:rsidR="00DB51CA">
        <w:rPr>
          <w:sz w:val="22"/>
          <w:szCs w:val="22"/>
        </w:rPr>
        <w:t>-</w:t>
      </w:r>
      <w:r w:rsidRPr="00E725FE">
        <w:rPr>
          <w:sz w:val="22"/>
          <w:szCs w:val="22"/>
        </w:rPr>
        <w:t xml:space="preserve">sum contract. This </w:t>
      </w:r>
      <w:r w:rsidR="005502C3"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Pr="00E725FE">
        <w:rPr>
          <w:sz w:val="22"/>
          <w:szCs w:val="22"/>
        </w:rPr>
        <w:t xml:space="preserve">rice does not derogate in any way to the clause </w:t>
      </w:r>
      <w:r w:rsidR="00DB51CA">
        <w:rPr>
          <w:sz w:val="22"/>
          <w:szCs w:val="22"/>
        </w:rPr>
        <w:t>stating that</w:t>
      </w:r>
      <w:r w:rsidRPr="00E725FE">
        <w:rPr>
          <w:sz w:val="22"/>
          <w:szCs w:val="22"/>
        </w:rPr>
        <w:t>, in a lump-sum contract, the total contract price remains fixed irrespective of the quantit</w:t>
      </w:r>
      <w:r w:rsidR="00DB51CA">
        <w:rPr>
          <w:sz w:val="22"/>
          <w:szCs w:val="22"/>
        </w:rPr>
        <w:t>y</w:t>
      </w:r>
      <w:r w:rsidRPr="00E725FE">
        <w:rPr>
          <w:sz w:val="22"/>
          <w:szCs w:val="22"/>
        </w:rPr>
        <w:t xml:space="preserve"> of work actually carried out.</w:t>
      </w:r>
    </w:p>
    <w:p w14:paraId="65B2B699" w14:textId="77777777"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</w:p>
    <w:p w14:paraId="1413E92C" w14:textId="77777777" w:rsidR="00F9163A" w:rsidRDefault="00F9163A" w:rsidP="00F9163A">
      <w:pPr>
        <w:ind w:left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 xml:space="preserve">The amounts due </w:t>
      </w:r>
      <w:r w:rsidR="008F0486">
        <w:rPr>
          <w:sz w:val="22"/>
          <w:szCs w:val="22"/>
        </w:rPr>
        <w:t>will</w:t>
      </w:r>
      <w:r w:rsidRPr="00E725FE">
        <w:rPr>
          <w:sz w:val="22"/>
          <w:szCs w:val="22"/>
        </w:rPr>
        <w:t xml:space="preserve"> be </w:t>
      </w:r>
      <w:r w:rsidR="00DB51CA">
        <w:rPr>
          <w:sz w:val="22"/>
          <w:szCs w:val="22"/>
        </w:rPr>
        <w:t>calculated:</w:t>
      </w:r>
    </w:p>
    <w:p w14:paraId="12B8C0DA" w14:textId="0FA8BEED" w:rsidR="00F9163A" w:rsidRDefault="003C7E41" w:rsidP="00F9163A">
      <w:pPr>
        <w:ind w:left="720"/>
        <w:jc w:val="both"/>
        <w:rPr>
          <w:sz w:val="22"/>
          <w:szCs w:val="22"/>
        </w:rPr>
      </w:pPr>
      <w:r w:rsidRPr="004C505D">
        <w:rPr>
          <w:sz w:val="22"/>
          <w:szCs w:val="22"/>
        </w:rPr>
        <w:t xml:space="preserve">The breakdown must coincide with the payment-definition chosen in </w:t>
      </w:r>
      <w:r w:rsidR="0091683B">
        <w:rPr>
          <w:sz w:val="22"/>
          <w:szCs w:val="22"/>
        </w:rPr>
        <w:t>A</w:t>
      </w:r>
      <w:r w:rsidRPr="004C505D">
        <w:rPr>
          <w:sz w:val="22"/>
          <w:szCs w:val="22"/>
        </w:rPr>
        <w:t xml:space="preserve">rticle 49 of the </w:t>
      </w:r>
      <w:r w:rsidR="005502C3">
        <w:rPr>
          <w:sz w:val="22"/>
          <w:szCs w:val="22"/>
        </w:rPr>
        <w:t>s</w:t>
      </w:r>
      <w:r w:rsidRPr="004C505D">
        <w:rPr>
          <w:sz w:val="22"/>
          <w:szCs w:val="22"/>
        </w:rPr>
        <w:t xml:space="preserve">pecial </w:t>
      </w:r>
      <w:r w:rsidR="005502C3">
        <w:rPr>
          <w:sz w:val="22"/>
          <w:szCs w:val="22"/>
        </w:rPr>
        <w:t>c</w:t>
      </w:r>
      <w:r w:rsidRPr="004C505D">
        <w:rPr>
          <w:sz w:val="22"/>
          <w:szCs w:val="22"/>
        </w:rPr>
        <w:t>onditions:</w:t>
      </w:r>
      <w:r w:rsidR="004676CE">
        <w:rPr>
          <w:sz w:val="22"/>
          <w:szCs w:val="22"/>
        </w:rPr>
        <w:t xml:space="preserve"> </w:t>
      </w:r>
      <w:r w:rsidR="00F9163A" w:rsidRPr="004676CE">
        <w:rPr>
          <w:sz w:val="22"/>
          <w:szCs w:val="22"/>
        </w:rPr>
        <w:t xml:space="preserve">by the tranches specified in </w:t>
      </w:r>
      <w:r w:rsidR="0091683B" w:rsidRPr="004676CE">
        <w:rPr>
          <w:sz w:val="22"/>
          <w:szCs w:val="22"/>
        </w:rPr>
        <w:t>A</w:t>
      </w:r>
      <w:r w:rsidR="00F9163A" w:rsidRPr="004676CE">
        <w:rPr>
          <w:sz w:val="22"/>
          <w:szCs w:val="22"/>
        </w:rPr>
        <w:t xml:space="preserve">rticle 49(1)(a) of the </w:t>
      </w:r>
      <w:r w:rsidR="005502C3" w:rsidRPr="004676CE">
        <w:rPr>
          <w:sz w:val="22"/>
          <w:szCs w:val="22"/>
        </w:rPr>
        <w:t>s</w:t>
      </w:r>
      <w:r w:rsidR="00F9163A" w:rsidRPr="004676CE">
        <w:rPr>
          <w:sz w:val="22"/>
          <w:szCs w:val="22"/>
        </w:rPr>
        <w:t xml:space="preserve">pecial </w:t>
      </w:r>
      <w:r w:rsidR="005502C3" w:rsidRPr="004676CE">
        <w:rPr>
          <w:sz w:val="22"/>
          <w:szCs w:val="22"/>
        </w:rPr>
        <w:t>c</w:t>
      </w:r>
      <w:r w:rsidR="00F9163A" w:rsidRPr="004676CE">
        <w:rPr>
          <w:sz w:val="22"/>
          <w:szCs w:val="22"/>
        </w:rPr>
        <w:t>onditions.</w:t>
      </w:r>
    </w:p>
    <w:p w14:paraId="54CB2052" w14:textId="77777777"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</w:p>
    <w:p w14:paraId="0FA3BB50" w14:textId="77777777" w:rsidR="00F9163A" w:rsidRPr="00E725FE" w:rsidRDefault="00F9163A" w:rsidP="00F9163A">
      <w:pPr>
        <w:ind w:left="720" w:hanging="720"/>
        <w:jc w:val="both"/>
        <w:rPr>
          <w:sz w:val="22"/>
          <w:szCs w:val="22"/>
        </w:rPr>
      </w:pPr>
      <w:r w:rsidRPr="00E725FE">
        <w:rPr>
          <w:sz w:val="22"/>
          <w:szCs w:val="22"/>
        </w:rPr>
        <w:t>2.</w:t>
      </w:r>
      <w:r w:rsidRPr="00E725FE">
        <w:rPr>
          <w:sz w:val="22"/>
          <w:szCs w:val="22"/>
        </w:rPr>
        <w:tab/>
        <w:t xml:space="preserve">The item description given in the </w:t>
      </w:r>
      <w:r w:rsidR="005502C3">
        <w:rPr>
          <w:sz w:val="22"/>
          <w:szCs w:val="22"/>
        </w:rPr>
        <w:t>b</w:t>
      </w:r>
      <w:r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Pr="00E725FE">
        <w:rPr>
          <w:sz w:val="22"/>
          <w:szCs w:val="22"/>
        </w:rPr>
        <w:t xml:space="preserve">rice in no way limits the </w:t>
      </w:r>
      <w:r w:rsidR="005502C3">
        <w:rPr>
          <w:sz w:val="22"/>
          <w:szCs w:val="22"/>
        </w:rPr>
        <w:t>c</w:t>
      </w:r>
      <w:r w:rsidRPr="00E725FE">
        <w:rPr>
          <w:sz w:val="22"/>
          <w:szCs w:val="22"/>
        </w:rPr>
        <w:t>ontractor</w:t>
      </w:r>
      <w:r w:rsidR="00E725FE">
        <w:rPr>
          <w:sz w:val="22"/>
          <w:szCs w:val="22"/>
        </w:rPr>
        <w:t>’</w:t>
      </w:r>
      <w:r w:rsidRPr="00E725FE">
        <w:rPr>
          <w:sz w:val="22"/>
          <w:szCs w:val="22"/>
        </w:rPr>
        <w:t xml:space="preserve">s obligations under the </w:t>
      </w:r>
      <w:r w:rsidR="005502C3">
        <w:rPr>
          <w:sz w:val="22"/>
          <w:szCs w:val="22"/>
        </w:rPr>
        <w:t>c</w:t>
      </w:r>
      <w:r w:rsidRPr="00E725FE">
        <w:rPr>
          <w:sz w:val="22"/>
          <w:szCs w:val="22"/>
        </w:rPr>
        <w:t>ontract to provide all the works described elsewhere.</w:t>
      </w:r>
    </w:p>
    <w:p w14:paraId="1755B785" w14:textId="77777777" w:rsidR="00F9163A" w:rsidRPr="00E725FE" w:rsidRDefault="00F9163A" w:rsidP="00F9163A">
      <w:pPr>
        <w:jc w:val="both"/>
        <w:rPr>
          <w:sz w:val="22"/>
          <w:szCs w:val="22"/>
        </w:rPr>
      </w:pPr>
    </w:p>
    <w:p w14:paraId="4E6E196B" w14:textId="77777777" w:rsidR="00F9163A" w:rsidRPr="00E725FE" w:rsidRDefault="000E27AD" w:rsidP="00F9163A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F9163A" w:rsidRPr="00E725FE">
        <w:rPr>
          <w:sz w:val="22"/>
          <w:szCs w:val="22"/>
        </w:rPr>
        <w:tab/>
        <w:t xml:space="preserve">The prices of the </w:t>
      </w:r>
      <w:r w:rsidR="005502C3">
        <w:rPr>
          <w:sz w:val="22"/>
          <w:szCs w:val="22"/>
        </w:rPr>
        <w:t>b</w:t>
      </w:r>
      <w:r w:rsidR="00F9163A"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="00F9163A"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="00F9163A" w:rsidRPr="00E725FE">
        <w:rPr>
          <w:sz w:val="22"/>
          <w:szCs w:val="22"/>
        </w:rPr>
        <w:t xml:space="preserve">rice include all incidental and contingent expenses and </w:t>
      </w:r>
      <w:r w:rsidR="006E5990">
        <w:rPr>
          <w:sz w:val="22"/>
          <w:szCs w:val="22"/>
        </w:rPr>
        <w:t xml:space="preserve">all </w:t>
      </w:r>
      <w:r w:rsidR="00F9163A" w:rsidRPr="00E725FE">
        <w:rPr>
          <w:sz w:val="22"/>
          <w:szCs w:val="22"/>
        </w:rPr>
        <w:t xml:space="preserve">risks necessary to construct, complete and maintain </w:t>
      </w:r>
      <w:r w:rsidR="006E5990">
        <w:rPr>
          <w:sz w:val="22"/>
          <w:szCs w:val="22"/>
        </w:rPr>
        <w:t>all</w:t>
      </w:r>
      <w:r w:rsidR="00F9163A" w:rsidRPr="00E725FE">
        <w:rPr>
          <w:sz w:val="22"/>
          <w:szCs w:val="22"/>
        </w:rPr>
        <w:t xml:space="preserve"> works in accordance with the </w:t>
      </w:r>
      <w:r w:rsidR="005502C3">
        <w:rPr>
          <w:sz w:val="22"/>
          <w:szCs w:val="22"/>
        </w:rPr>
        <w:t>c</w:t>
      </w:r>
      <w:r w:rsidR="00F9163A" w:rsidRPr="00E725FE">
        <w:rPr>
          <w:sz w:val="22"/>
          <w:szCs w:val="22"/>
        </w:rPr>
        <w:t xml:space="preserve">ontract. Unless separate items are provided in the </w:t>
      </w:r>
      <w:r w:rsidR="005502C3">
        <w:rPr>
          <w:sz w:val="22"/>
          <w:szCs w:val="22"/>
        </w:rPr>
        <w:t>b</w:t>
      </w:r>
      <w:r w:rsidR="00F9163A" w:rsidRPr="00E725FE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="00F9163A" w:rsidRPr="00E725FE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="00F9163A" w:rsidRPr="00E725FE">
        <w:rPr>
          <w:sz w:val="22"/>
          <w:szCs w:val="22"/>
        </w:rPr>
        <w:t xml:space="preserve">rice, prices include all costs involved in the various items of the </w:t>
      </w:r>
      <w:r w:rsidR="005502C3">
        <w:rPr>
          <w:sz w:val="22"/>
          <w:szCs w:val="22"/>
        </w:rPr>
        <w:t>b</w:t>
      </w:r>
      <w:r w:rsidR="00F9163A" w:rsidRPr="00E725FE">
        <w:rPr>
          <w:sz w:val="22"/>
          <w:szCs w:val="22"/>
        </w:rPr>
        <w:t>reakdown.</w:t>
      </w:r>
    </w:p>
    <w:p w14:paraId="70D20F3C" w14:textId="77777777" w:rsidR="00F9163A" w:rsidRPr="00E725FE" w:rsidRDefault="00F9163A" w:rsidP="00F9163A">
      <w:pPr>
        <w:jc w:val="both"/>
        <w:rPr>
          <w:sz w:val="22"/>
          <w:szCs w:val="22"/>
        </w:rPr>
      </w:pPr>
    </w:p>
    <w:p w14:paraId="3ACA0AE1" w14:textId="77777777" w:rsidR="003876C9" w:rsidRDefault="000E27AD" w:rsidP="006A2950">
      <w:pPr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F9163A" w:rsidRPr="00E725FE">
        <w:rPr>
          <w:sz w:val="22"/>
          <w:szCs w:val="22"/>
        </w:rPr>
        <w:t xml:space="preserve">The </w:t>
      </w:r>
      <w:r w:rsidR="005502C3">
        <w:rPr>
          <w:sz w:val="22"/>
          <w:szCs w:val="22"/>
        </w:rPr>
        <w:t>l</w:t>
      </w:r>
      <w:r w:rsidR="00F9163A" w:rsidRPr="005415C6">
        <w:rPr>
          <w:sz w:val="22"/>
          <w:szCs w:val="22"/>
        </w:rPr>
        <w:t xml:space="preserve">ump–sum </w:t>
      </w:r>
      <w:r w:rsidR="005502C3">
        <w:rPr>
          <w:sz w:val="22"/>
          <w:szCs w:val="22"/>
        </w:rPr>
        <w:t>p</w:t>
      </w:r>
      <w:r w:rsidR="00F9163A" w:rsidRPr="005415C6">
        <w:rPr>
          <w:sz w:val="22"/>
          <w:szCs w:val="22"/>
        </w:rPr>
        <w:t xml:space="preserve">rice </w:t>
      </w:r>
      <w:r w:rsidR="00ED447C">
        <w:rPr>
          <w:sz w:val="22"/>
          <w:szCs w:val="22"/>
        </w:rPr>
        <w:t xml:space="preserve">and the </w:t>
      </w:r>
      <w:r w:rsidR="00ED447C" w:rsidRPr="00ED447C">
        <w:rPr>
          <w:sz w:val="22"/>
          <w:szCs w:val="22"/>
        </w:rPr>
        <w:t xml:space="preserve">prices of the </w:t>
      </w:r>
      <w:r w:rsidR="005502C3">
        <w:rPr>
          <w:sz w:val="22"/>
          <w:szCs w:val="22"/>
        </w:rPr>
        <w:t>b</w:t>
      </w:r>
      <w:r w:rsidR="00ED447C" w:rsidRPr="00ED447C">
        <w:rPr>
          <w:sz w:val="22"/>
          <w:szCs w:val="22"/>
        </w:rPr>
        <w:t xml:space="preserve">reakdown of the </w:t>
      </w:r>
      <w:r w:rsidR="005502C3">
        <w:rPr>
          <w:sz w:val="22"/>
          <w:szCs w:val="22"/>
        </w:rPr>
        <w:t>l</w:t>
      </w:r>
      <w:r w:rsidR="00ED447C" w:rsidRPr="00ED447C">
        <w:rPr>
          <w:sz w:val="22"/>
          <w:szCs w:val="22"/>
        </w:rPr>
        <w:t xml:space="preserve">ump-sum </w:t>
      </w:r>
      <w:r w:rsidR="005502C3">
        <w:rPr>
          <w:sz w:val="22"/>
          <w:szCs w:val="22"/>
        </w:rPr>
        <w:t>p</w:t>
      </w:r>
      <w:r w:rsidR="00ED447C" w:rsidRPr="00ED447C">
        <w:rPr>
          <w:sz w:val="22"/>
          <w:szCs w:val="22"/>
        </w:rPr>
        <w:t xml:space="preserve">rice </w:t>
      </w:r>
      <w:r w:rsidR="00ED447C">
        <w:rPr>
          <w:sz w:val="22"/>
          <w:szCs w:val="22"/>
        </w:rPr>
        <w:t xml:space="preserve">are </w:t>
      </w:r>
      <w:r w:rsidR="005D2657" w:rsidRPr="005D2657">
        <w:rPr>
          <w:sz w:val="22"/>
          <w:szCs w:val="22"/>
        </w:rPr>
        <w:t>all-inclusive and include any non-exonerated tax or fiscal duty</w:t>
      </w:r>
      <w:r>
        <w:rPr>
          <w:sz w:val="22"/>
          <w:szCs w:val="22"/>
        </w:rPr>
        <w:t>.</w:t>
      </w:r>
    </w:p>
    <w:p w14:paraId="4AFDEA49" w14:textId="746902F3" w:rsidR="006A2950" w:rsidRDefault="006A2950" w:rsidP="006A2950">
      <w:pPr>
        <w:ind w:left="720" w:hanging="720"/>
        <w:jc w:val="both"/>
        <w:rPr>
          <w:sz w:val="22"/>
          <w:szCs w:val="22"/>
        </w:rPr>
        <w:sectPr w:rsidR="006A2950" w:rsidSect="007A46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680" w:gutter="0"/>
          <w:cols w:space="708"/>
          <w:docGrid w:linePitch="360"/>
        </w:sectPr>
      </w:pPr>
    </w:p>
    <w:p w14:paraId="0D089B8C" w14:textId="711E6FC2" w:rsidR="003876C9" w:rsidRPr="00FC2015" w:rsidRDefault="00F9163A" w:rsidP="00FC2015">
      <w:pPr>
        <w:spacing w:after="120"/>
        <w:ind w:left="720" w:hanging="720"/>
        <w:jc w:val="both"/>
        <w:rPr>
          <w:b/>
          <w:color w:val="000000"/>
          <w:sz w:val="22"/>
          <w:szCs w:val="22"/>
        </w:rPr>
      </w:pPr>
      <w:r w:rsidRPr="00E725FE">
        <w:rPr>
          <w:b/>
          <w:color w:val="000000"/>
          <w:sz w:val="22"/>
          <w:szCs w:val="22"/>
        </w:rPr>
        <w:lastRenderedPageBreak/>
        <w:t xml:space="preserve">VOLUME 4.2.3 </w:t>
      </w:r>
      <w:r w:rsidR="00E725FE">
        <w:rPr>
          <w:b/>
          <w:color w:val="000000"/>
          <w:sz w:val="22"/>
          <w:szCs w:val="22"/>
        </w:rPr>
        <w:t>—</w:t>
      </w:r>
      <w:r w:rsidRPr="00E725FE">
        <w:rPr>
          <w:b/>
          <w:color w:val="000000"/>
          <w:sz w:val="22"/>
          <w:szCs w:val="22"/>
        </w:rPr>
        <w:t xml:space="preserve"> BREAKDOWN OF THE LUMP-SUM PRICE</w:t>
      </w:r>
    </w:p>
    <w:p w14:paraId="3157BE0B" w14:textId="7EFA9137" w:rsidR="003876C9" w:rsidRDefault="003876C9" w:rsidP="00FC2015">
      <w:pPr>
        <w:spacing w:after="120"/>
        <w:ind w:left="720" w:hanging="720"/>
        <w:jc w:val="both"/>
        <w:rPr>
          <w:b/>
          <w:bCs/>
          <w:szCs w:val="24"/>
          <w:lang w:val="en-US"/>
        </w:rPr>
      </w:pPr>
    </w:p>
    <w:p w14:paraId="5E020E13" w14:textId="2B423BDF" w:rsidR="003876C9" w:rsidRPr="00FC2015" w:rsidRDefault="00FC2015" w:rsidP="00FC2015">
      <w:pPr>
        <w:spacing w:after="120"/>
        <w:jc w:val="both"/>
        <w:rPr>
          <w:b/>
          <w:bCs/>
          <w:szCs w:val="24"/>
        </w:rPr>
      </w:pPr>
      <w:r w:rsidRPr="00FC2015">
        <w:rPr>
          <w:b/>
          <w:bCs/>
          <w:szCs w:val="24"/>
        </w:rPr>
        <w:t xml:space="preserve">NB! While preparing the financial offer, tenderers should consider the obligation of </w:t>
      </w:r>
      <w:r w:rsidR="00E178C0">
        <w:rPr>
          <w:b/>
          <w:bCs/>
          <w:szCs w:val="24"/>
        </w:rPr>
        <w:t xml:space="preserve">preparing and installing a construction info board according to the National legislation. Additionally, the tenderer should plan </w:t>
      </w:r>
      <w:r w:rsidR="00E178C0" w:rsidRPr="00FC2015">
        <w:rPr>
          <w:b/>
          <w:bCs/>
          <w:szCs w:val="24"/>
        </w:rPr>
        <w:t>to purchase</w:t>
      </w:r>
      <w:r w:rsidRPr="00FC2015">
        <w:rPr>
          <w:b/>
          <w:bCs/>
          <w:szCs w:val="24"/>
        </w:rPr>
        <w:t xml:space="preserve"> and instal a durable plaque clearly visible to the public, presenting the emblem of the European Union in accordance with the technical characteristics laid down in Annex IX of Regulation (EU) 2021/1060. The design of the</w:t>
      </w:r>
      <w:r w:rsidR="00E178C0">
        <w:rPr>
          <w:b/>
          <w:bCs/>
          <w:szCs w:val="24"/>
        </w:rPr>
        <w:t xml:space="preserve"> construction info board and the</w:t>
      </w:r>
      <w:r w:rsidRPr="00FC2015">
        <w:rPr>
          <w:b/>
          <w:bCs/>
          <w:szCs w:val="24"/>
        </w:rPr>
        <w:t xml:space="preserve"> plaque must be previously approved by the Contracting Authority!</w:t>
      </w:r>
    </w:p>
    <w:tbl>
      <w:tblPr>
        <w:tblW w:w="14478" w:type="dxa"/>
        <w:tblInd w:w="113" w:type="dxa"/>
        <w:tblLook w:val="04A0" w:firstRow="1" w:lastRow="0" w:firstColumn="1" w:lastColumn="0" w:noHBand="0" w:noVBand="1"/>
      </w:tblPr>
      <w:tblGrid>
        <w:gridCol w:w="846"/>
        <w:gridCol w:w="6352"/>
        <w:gridCol w:w="980"/>
        <w:gridCol w:w="2080"/>
        <w:gridCol w:w="1480"/>
        <w:gridCol w:w="2740"/>
      </w:tblGrid>
      <w:tr w:rsidR="006660F3" w14:paraId="7DCFBA79" w14:textId="77777777" w:rsidTr="00201830">
        <w:trPr>
          <w:trHeight w:val="6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08D6176" w14:textId="16505DDD" w:rsidR="003876C9" w:rsidRDefault="00FF0C4A" w:rsidP="003876C9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item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AE0D00C" w14:textId="77777777" w:rsidR="003876C9" w:rsidRDefault="003876C9" w:rsidP="003876C9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DECSRIPTION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0D9A3095" w14:textId="77777777" w:rsidR="003876C9" w:rsidRDefault="003876C9" w:rsidP="003876C9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Unit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6F467DE5" w14:textId="77777777" w:rsidR="003876C9" w:rsidRDefault="003876C9" w:rsidP="003876C9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Unit price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br/>
              <w:t>EUR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7E58BC1D" w14:textId="77777777" w:rsidR="003876C9" w:rsidRDefault="003876C9" w:rsidP="003876C9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Firm quantity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D35A38A" w14:textId="77777777" w:rsidR="003876C9" w:rsidRDefault="003876C9" w:rsidP="003876C9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Total EUR</w:t>
            </w:r>
          </w:p>
        </w:tc>
      </w:tr>
      <w:tr w:rsidR="003876C9" w14:paraId="4249B9CF" w14:textId="77777777" w:rsidTr="00E178C0">
        <w:trPr>
          <w:trHeight w:val="498"/>
        </w:trPr>
        <w:tc>
          <w:tcPr>
            <w:tcW w:w="144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1462" w14:textId="4A0113D3" w:rsidR="003876C9" w:rsidRDefault="00D631C2" w:rsidP="003876C9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ARCHITECTURE</w:t>
            </w:r>
          </w:p>
        </w:tc>
      </w:tr>
      <w:tr w:rsidR="003876C9" w14:paraId="2641146D" w14:textId="77777777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14:paraId="216A1B9C" w14:textId="27972F34" w:rsidR="003876C9" w:rsidRDefault="00D631C2" w:rsidP="003615D5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1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7EB1E83D" w14:textId="53F3A165" w:rsidR="003876C9" w:rsidRDefault="0047311C" w:rsidP="003876C9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PREVIOUS WORKS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771B0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2972D42A" w14:textId="77777777" w:rsidTr="0047311C">
        <w:trPr>
          <w:trHeight w:val="52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9E781" w14:textId="6245B46C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30879" w14:textId="3142248A" w:rsidR="0047311C" w:rsidRDefault="0047311C" w:rsidP="0047311C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Clearing the terrain around an existing facility, to enable access to the facility and unhindered execution of future works, with the removal of waste material to a location determined by the investor.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B48BDCF" w14:textId="495D65A3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lump sum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A67C5A" w14:textId="7DE4FA51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D4D7B" w14:textId="508CEEFD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37C8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5CB857FB" w14:textId="77777777" w:rsidTr="00C1660F">
        <w:trPr>
          <w:trHeight w:val="52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DF9C54" w14:textId="77777777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  <w:p w14:paraId="3542274D" w14:textId="021661E4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78DC" w14:textId="0C42910E" w:rsidR="0047311C" w:rsidRDefault="0047311C" w:rsidP="0047311C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Dismantling of existing carpentry, with removal of waste material to a location determined by the investor.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2B5920" w14:textId="17630C3E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D070C39" w14:textId="5463DF60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CBA41" w14:textId="60373FF3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1765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2670611A" w14:textId="77777777" w:rsidTr="00C1660F">
        <w:trPr>
          <w:trHeight w:val="445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0D4E" w14:textId="0C8F7DF3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2A00" w14:textId="31779774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external double door 180/220 cm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0B1279" w14:textId="3ACF3E30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D088F2" w14:textId="167D39B9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6F59" w14:textId="23260DBC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69574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704A2402" w14:textId="77777777" w:rsidTr="00C1660F">
        <w:trPr>
          <w:trHeight w:val="35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9F3BE" w14:textId="26EFEC2D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9CEF" w14:textId="50D7014D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interior door 100/200,80/200,60/200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95FA7" w14:textId="03DC8D89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779FC" w14:textId="5D1C2B7F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F9D2C" w14:textId="706DF4E1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D9F03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25237B23" w14:textId="77777777" w:rsidTr="00C1660F">
        <w:trPr>
          <w:trHeight w:val="347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4C79" w14:textId="6EA03346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9F97" w14:textId="675C7C0C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external window 115/150,140/150,100/60,200/160,190/160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253155" w14:textId="10CF2DB5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E25CAD" w14:textId="1CBD974F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27AC" w14:textId="68B52AEA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0CE9F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308E0AAD" w14:textId="77777777" w:rsidTr="0047311C">
        <w:trPr>
          <w:trHeight w:val="7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7AB3B" w14:textId="6F1C446E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D525" w14:textId="72C570CB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Dismantling of existing floor (existing floor construction in all rooms) at level 0.00, with removal of waste material to a location determined by the investor.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EDB6B3" w14:textId="5B351A8B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F86A4B9" w14:textId="306261F4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5A25" w14:textId="6900BF6B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185,91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30E7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35A1D47D" w14:textId="77777777" w:rsidTr="0047311C">
        <w:trPr>
          <w:trHeight w:val="5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C52E2" w14:textId="2BEFD482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47F3F" w14:textId="5FB726B8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Dismantling of existing plaster and reed ceilings in all rooms. With removal of waste material to a location determined by the investor.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250E1" w14:textId="34BB4F14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9C08" w14:textId="4954A695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FC603" w14:textId="40FE63EE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195,16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122B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024A5217" w14:textId="77777777" w:rsidTr="0047311C">
        <w:trPr>
          <w:trHeight w:val="56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8339" w14:textId="79CB3A8C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E3F1" w14:textId="09662450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Demolition of a stone wall with a height of 55 cm, above external doors and windows, with removal of the waste material to a location determined by the investor.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7C8445" w14:textId="43DD09D9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EB1E3D" w14:textId="4F876CE8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3D577" w14:textId="654811F1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7,29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0FEC4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55E5FABA" w14:textId="77777777" w:rsidTr="0047311C">
        <w:trPr>
          <w:trHeight w:val="5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E843" w14:textId="71DB12D4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3D1E" w14:textId="3FC4E5F5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Removal of existing horizontal and vertical gutters with removal of waste material to a location determined by the investor.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76C29" w14:textId="1E269073" w:rsidR="0047311C" w:rsidRDefault="0047311C" w:rsidP="0047311C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м'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D2693" w14:textId="1969E4C3" w:rsidR="0047311C" w:rsidRDefault="0047311C" w:rsidP="0047311C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DD2C1" w14:textId="2C6982B4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B31E5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3F1C81" w14:paraId="421C6615" w14:textId="77777777" w:rsidTr="004F22AA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A75AF" w14:textId="77777777" w:rsidR="003F1C81" w:rsidRDefault="003F1C81" w:rsidP="003876C9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lastRenderedPageBreak/>
              <w:t> 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A353" w14:textId="72448111" w:rsidR="003F1C81" w:rsidRDefault="003F1C81" w:rsidP="003876C9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position </w:t>
            </w:r>
            <w:r w:rsidR="0047311C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PREVIOUS WORKS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37E99" w14:textId="5947B908" w:rsidR="003F1C81" w:rsidRDefault="003F1C81" w:rsidP="005C09DF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6660F3" w14:paraId="02308B27" w14:textId="77777777" w:rsidTr="00201830">
        <w:trPr>
          <w:trHeight w:val="3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56851DCD" w14:textId="7C3FF49C" w:rsidR="003876C9" w:rsidRDefault="00F07202" w:rsidP="003615D5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2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BD52A12" w14:textId="539924A4" w:rsidR="003876C9" w:rsidRDefault="0047311C" w:rsidP="003876C9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EARTH WORKS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E442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47736B15" w14:textId="77777777" w:rsidTr="0047311C">
        <w:trPr>
          <w:trHeight w:val="5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6FC1C" w14:textId="14DFE75D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2,1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286B4" w14:textId="718CDAAC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Procurement, delivery, filling and compaction of a gravel base under a floor slab with a diameter of 40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C691A4" w14:textId="053E3D46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4CE09EE" w14:textId="4E083A03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FE8FE" w14:textId="057DA32C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74,36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A49F1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3876C9" w14:paraId="6C9DAF16" w14:textId="77777777" w:rsidTr="009F423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3716FC" w14:textId="77777777" w:rsidR="003876C9" w:rsidRDefault="003876C9" w:rsidP="003876C9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9850" w14:textId="11AA882B" w:rsidR="003876C9" w:rsidRDefault="003876C9" w:rsidP="003876C9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47311C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EARTH WORKS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51BF0" w14:textId="77777777" w:rsidR="003876C9" w:rsidRDefault="003876C9" w:rsidP="005C09DF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5505B5" w14:paraId="07592859" w14:textId="77777777" w:rsidTr="00201830">
        <w:trPr>
          <w:trHeight w:val="3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852C438" w14:textId="49354692" w:rsidR="005505B5" w:rsidRDefault="005505B5" w:rsidP="005505B5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A3E8179" w14:textId="4DB3C27C" w:rsidR="005505B5" w:rsidRDefault="0047311C" w:rsidP="005505B5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CONCRETE WORKS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9AC70" w14:textId="77777777" w:rsidR="005505B5" w:rsidRDefault="005505B5" w:rsidP="005505B5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7D69D397" w14:textId="77777777" w:rsidTr="003966DD">
        <w:trPr>
          <w:trHeight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B2DE9" w14:textId="091DD930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3,1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1B50" w14:textId="7C848795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Procurement, transportation of material and installation of a base of lean concrete MB20, with a thickness of d=7cm for waterproofing a floor slab.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6D9378" w14:textId="0B482462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BF4068" w14:textId="49C0B826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9923" w14:textId="43A12CF2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13,01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DDF3C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2AD5EB02" w14:textId="77777777" w:rsidTr="003966DD">
        <w:trPr>
          <w:trHeight w:val="6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73D0B" w14:textId="3CD0B9CA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3,2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AC22" w14:textId="4062853F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Procurement, transportation of material and installation of a reinforced concrete floor slab with MB30 concrete, with a thickness of d=8cm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65BA" w14:textId="4783AC53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84E17" w14:textId="01656B24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880B4" w14:textId="31D54D19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14,87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E43A5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3B20DE27" w14:textId="77777777" w:rsidTr="003966DD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F3F8E1" w14:textId="317AD660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3,3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B63D" w14:textId="31F4F532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Procurement, transportation of material and installation of a lightweight substrate - cement screed with a thickness of d=5cm.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1F2E95" w14:textId="54BBE144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4ADDAC" w14:textId="2ACBF5AF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6FDA1" w14:textId="6FDB4D4A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9,30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E3ED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2A6C9E6B" w14:textId="77777777" w:rsidTr="003966DD">
        <w:trPr>
          <w:trHeight w:val="52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F75CF3" w14:textId="08D7EE19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3,4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CDDE" w14:textId="4DEE9724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Production of concrete lintels and window lintels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76D39" w14:textId="2421E610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163105" w14:textId="6D9CF77D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7CD6" w14:textId="31ED08A4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8E66D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10F98331" w14:textId="77777777" w:rsidTr="003966DD">
        <w:trPr>
          <w:trHeight w:val="3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BE5626E" w14:textId="503BDBAD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3,5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C83D" w14:textId="4DF5F69E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Construction of concrete stairs with a landing in front of the entrance door to overcome a 35 cm difference in elevation for access from the outside to the ground floor. The position includes the installation of concrete and reinforcement along with the necessary formwork.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F7A16E" w14:textId="3BF5B1C1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m3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1F8C78F" w14:textId="39CF759A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A78C" w14:textId="2D1AFBBF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45D3C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3876C9" w14:paraId="2A4F8B06" w14:textId="77777777" w:rsidTr="00201830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E6F647" w14:textId="77777777" w:rsidR="003876C9" w:rsidRDefault="003876C9" w:rsidP="003876C9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F5B5" w14:textId="74DC972A" w:rsidR="003876C9" w:rsidRDefault="003876C9" w:rsidP="003876C9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47311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CONCRETE WORKS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8FA86" w14:textId="77777777" w:rsidR="003876C9" w:rsidRDefault="003876C9" w:rsidP="006F0FFC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3876C9" w14:paraId="1049EE36" w14:textId="77777777" w:rsidTr="00201830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FC0E4F8" w14:textId="655440C0" w:rsidR="003876C9" w:rsidRDefault="0047311C" w:rsidP="007618C9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4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61CFFB9" w14:textId="79EE0710" w:rsidR="003876C9" w:rsidRDefault="0047311C" w:rsidP="003876C9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REINFORCEMENT WORKS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18F9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7295B4D4" w14:textId="77777777" w:rsidTr="0047311C">
        <w:trPr>
          <w:trHeight w:val="681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45AB7" w14:textId="2EDCD4FF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91B28" w14:textId="2074C05B" w:rsidR="0047311C" w:rsidRDefault="0047311C" w:rsidP="0047311C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Procurement, cutting, bending and installation of steel reinforcement: RA 400/500-Q131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73D754" w14:textId="4D95ECC3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kg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418667D" w14:textId="1BB17351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0B35C" w14:textId="32753E99" w:rsidR="0047311C" w:rsidRDefault="0047311C" w:rsidP="0047311C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700,00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DAF95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3876C9" w14:paraId="20F98F99" w14:textId="77777777" w:rsidTr="003966DD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DF380D" w14:textId="77777777" w:rsidR="003876C9" w:rsidRDefault="003876C9" w:rsidP="003876C9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28E9" w14:textId="01773E36" w:rsidR="003876C9" w:rsidRDefault="003876C9" w:rsidP="003876C9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47311C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REINFORCEMENT WORKS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C327B" w14:textId="77777777" w:rsidR="003876C9" w:rsidRDefault="003876C9" w:rsidP="006F0FFC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3876C9" w14:paraId="18952345" w14:textId="77777777" w:rsidTr="00201830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21069E2D" w14:textId="089059C7" w:rsidR="003876C9" w:rsidRDefault="0047311C" w:rsidP="003876C9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5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15EEE3AA" w14:textId="15350335" w:rsidR="003876C9" w:rsidRDefault="0047311C" w:rsidP="003876C9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INSULATOR WORKS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B6E5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74DC31D1" w14:textId="77777777" w:rsidTr="0047311C">
        <w:trPr>
          <w:trHeight w:val="2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CAC3" w14:textId="5ACB1DDF" w:rsidR="0047311C" w:rsidRDefault="0047311C" w:rsidP="0047311C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5,1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5342" w14:textId="3A10D4B4" w:rsidR="0047311C" w:rsidRDefault="0047311C" w:rsidP="0047311C">
            <w:pPr>
              <w:jc w:val="both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Production of horizontal waterproofing foil under floor slab at level +0.00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00291" w14:textId="11B962B0" w:rsidR="0047311C" w:rsidRDefault="0047311C" w:rsidP="0047311C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F2442" w14:textId="5A37EF43" w:rsidR="0047311C" w:rsidRDefault="0047311C" w:rsidP="0047311C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EB890" w14:textId="07891CB8" w:rsidR="0047311C" w:rsidRDefault="0047311C" w:rsidP="0047311C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185,91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B5C2E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47311C" w14:paraId="2DD1D568" w14:textId="77777777" w:rsidTr="0047311C">
        <w:trPr>
          <w:trHeight w:val="28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6812D" w14:textId="29EBF9FC" w:rsidR="0047311C" w:rsidRDefault="0047311C" w:rsidP="004731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5,2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69419" w14:textId="5CE203EC" w:rsidR="0047311C" w:rsidRDefault="0047311C" w:rsidP="0047311C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Installation of horizontal thermal insulation made of extruded polystyrene with d=2cm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C3EBB" w14:textId="65BD6A98" w:rsidR="0047311C" w:rsidRDefault="0047311C" w:rsidP="0047311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F2F85" w14:textId="2EE2B442" w:rsidR="0047311C" w:rsidRDefault="0047311C" w:rsidP="0047311C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F0C3D" w14:textId="321F868D" w:rsidR="0047311C" w:rsidRDefault="0047311C" w:rsidP="0047311C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185,91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52AA6" w14:textId="77777777" w:rsidR="0047311C" w:rsidRDefault="0047311C" w:rsidP="0047311C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3876C9" w14:paraId="140C40B8" w14:textId="77777777" w:rsidTr="00667BF3">
        <w:trPr>
          <w:trHeight w:val="40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F70062" w14:textId="77777777" w:rsidR="003876C9" w:rsidRDefault="003876C9" w:rsidP="003876C9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8074" w14:textId="70DF84AA" w:rsidR="003876C9" w:rsidRDefault="003876C9" w:rsidP="003876C9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47311C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INSULATOR WORKS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A953E" w14:textId="77777777" w:rsidR="003876C9" w:rsidRDefault="003876C9" w:rsidP="006F0FFC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3876C9" w14:paraId="656D31E5" w14:textId="77777777" w:rsidTr="00201830">
        <w:trPr>
          <w:trHeight w:val="3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351B9A7A" w14:textId="14703377" w:rsidR="003876C9" w:rsidRDefault="00683B8F" w:rsidP="003876C9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6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14:paraId="7F0206AB" w14:textId="24276A2D" w:rsidR="003876C9" w:rsidRDefault="00683B8F" w:rsidP="003876C9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SHEET METAL WORKS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D1D9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683B8F" w14:paraId="7C91397D" w14:textId="77777777" w:rsidTr="009554DC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CC9DE" w14:textId="3DE5903C" w:rsidR="00683B8F" w:rsidRDefault="00203408" w:rsidP="00683B8F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683B8F">
              <w:rPr>
                <w:rFonts w:ascii="Calibri" w:hAnsi="Calibri" w:cs="Calibri"/>
                <w:color w:val="000000"/>
                <w:sz w:val="22"/>
                <w:szCs w:val="22"/>
              </w:rPr>
              <w:t>,1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91075" w14:textId="3EE948D0" w:rsidR="00683B8F" w:rsidRDefault="00683B8F" w:rsidP="00683B8F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Production of horizontal gutters from flat plastic-coated sheet metal, 80cm diameter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9F924EE" w14:textId="592125FD" w:rsidR="00683B8F" w:rsidRDefault="00683B8F" w:rsidP="00683B8F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m'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60AA2CB" w14:textId="576F5980" w:rsidR="00683B8F" w:rsidRDefault="00683B8F" w:rsidP="00683B8F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018A" w14:textId="3EB1186D" w:rsidR="00683B8F" w:rsidRDefault="00683B8F" w:rsidP="00683B8F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BE306" w14:textId="77777777" w:rsidR="00683B8F" w:rsidRDefault="00683B8F" w:rsidP="00683B8F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683B8F" w14:paraId="1B2AFE35" w14:textId="77777777" w:rsidTr="009554DC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D95E87F" w14:textId="3389B587" w:rsidR="00683B8F" w:rsidRDefault="00203408" w:rsidP="00683B8F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 w:rsidR="00683B8F">
              <w:rPr>
                <w:rFonts w:ascii="Calibri" w:hAnsi="Calibri" w:cs="Calibri"/>
                <w:color w:val="000000"/>
                <w:sz w:val="22"/>
                <w:szCs w:val="22"/>
              </w:rPr>
              <w:t>,2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1EF7" w14:textId="64EC1918" w:rsidR="00683B8F" w:rsidRDefault="00683B8F" w:rsidP="00683B8F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Production of vertical gutters from flat plastic-coated sheet metal, 80cm diameter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81A081" w14:textId="145DA4CE" w:rsidR="00683B8F" w:rsidRDefault="00683B8F" w:rsidP="00683B8F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m'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F7463C" w14:textId="65C956BE" w:rsidR="00683B8F" w:rsidRDefault="00683B8F" w:rsidP="00683B8F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E4FAD" w14:textId="2B6C8EBB" w:rsidR="00683B8F" w:rsidRDefault="00683B8F" w:rsidP="00683B8F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37E8F" w14:textId="77777777" w:rsidR="00683B8F" w:rsidRDefault="00683B8F" w:rsidP="00683B8F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3876C9" w14:paraId="790EAD6A" w14:textId="77777777" w:rsidTr="004F22AA">
        <w:trPr>
          <w:trHeight w:val="37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8C9E6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4469" w14:textId="0B409867" w:rsidR="003876C9" w:rsidRDefault="003876C9" w:rsidP="003876C9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683B8F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SHEET METAL WORKS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5166" w14:textId="77777777" w:rsidR="003876C9" w:rsidRDefault="003876C9" w:rsidP="006F0FFC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75E0996C" w14:textId="77777777" w:rsidTr="000334A7">
        <w:trPr>
          <w:trHeight w:val="3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6C554247" w14:textId="79EEA26B" w:rsidR="00203408" w:rsidRDefault="00203408" w:rsidP="000334A7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7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1DDC838C" w14:textId="77777777" w:rsidR="00203408" w:rsidRDefault="00203408" w:rsidP="000334A7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CERAMIC WORKS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5F1D" w14:textId="77777777" w:rsidR="00203408" w:rsidRDefault="00203408" w:rsidP="000334A7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57E6FCDE" w14:textId="77777777" w:rsidTr="00203408">
        <w:trPr>
          <w:trHeight w:val="1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AC5C9" w14:textId="258ED26C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7,1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8C1B" w14:textId="1F084DEF" w:rsidR="00203408" w:rsidRDefault="00203408" w:rsidP="00203408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Floor covering in existing restrooms with ceramic tiles, glued with tile adhesive on a cement screed.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35CAB6" w14:textId="1CA284CC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AE9F53" w14:textId="1C8BE55D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32FB" w14:textId="1DE91EBA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9,25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79C61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7C9CB1B9" w14:textId="77777777" w:rsidTr="001837F6">
        <w:trPr>
          <w:trHeight w:val="1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1DEBD" w14:textId="5B9585D2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7,2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AE3BB" w14:textId="03842A62" w:rsidR="00203408" w:rsidRDefault="00203408" w:rsidP="0020340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Wall cladding with ceramic tiles, glued with tile adhesive to mortar in existing toilets.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48F6C6E" w14:textId="005AB677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3F7639" w14:textId="3DEAD6BC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66BE" w14:textId="134C985E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26,4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D2837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203408" w14:paraId="1BD5DB4C" w14:textId="77777777" w:rsidTr="00FA2D5A">
        <w:trPr>
          <w:trHeight w:val="1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A71BB" w14:textId="77777777" w:rsidR="00203408" w:rsidRDefault="00203408" w:rsidP="000334A7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D9FF35" w14:textId="4694D6A6" w:rsidR="00203408" w:rsidRDefault="00203408" w:rsidP="00203408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CERAMIC WORKS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13B1E" w14:textId="77777777" w:rsidR="00203408" w:rsidRDefault="00203408" w:rsidP="000334A7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3876C9" w14:paraId="5D5B1D22" w14:textId="77777777" w:rsidTr="00201830">
        <w:trPr>
          <w:trHeight w:val="3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431FA2FC" w14:textId="1E5733A7" w:rsidR="003876C9" w:rsidRDefault="009554DC" w:rsidP="009554DC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8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FBC718B" w14:textId="2CBBEDAB" w:rsidR="003876C9" w:rsidRDefault="00203408" w:rsidP="003876C9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LOCKSMITH WORKS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ACB9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28A4DB17" w14:textId="77777777" w:rsidTr="00203408">
        <w:trPr>
          <w:trHeight w:val="1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78CC" w14:textId="2D18B370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DC9C" w14:textId="75A5EBDA" w:rsidR="00203408" w:rsidRDefault="00203408" w:rsidP="00203408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Production and installation of an external PVC double-leaf door in dark brown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with dimensions 180/220+50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B36D9" w14:textId="7955FC62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3A3E511" w14:textId="5B40C848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ACE5" w14:textId="22841C3B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A05C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21AEAC73" w14:textId="77777777" w:rsidTr="00203408">
        <w:trPr>
          <w:trHeight w:val="34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E05E54" w14:textId="0A37A320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8,2</w:t>
            </w:r>
          </w:p>
          <w:p w14:paraId="5775C9E3" w14:textId="51A3D2B9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DCB5" w14:textId="744DCDBA" w:rsidR="00203408" w:rsidRDefault="00203408" w:rsidP="00203408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Production and installation of interior single-leaf MDF doors in white with dimensions: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60464" w14:textId="3E6FB6F8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71334BD" w14:textId="5F505296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0A48" w14:textId="2B26F758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3AE8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0AAAEB80" w14:textId="77777777" w:rsidTr="00203408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1A8D45" w14:textId="0A59882E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7393" w14:textId="2AE7C69E" w:rsidR="00203408" w:rsidRDefault="00203408" w:rsidP="00203408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70/200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208A44" w14:textId="65B68E92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F6557EE" w14:textId="277D3BEE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AF771" w14:textId="3D240AD1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36373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06CC685C" w14:textId="77777777" w:rsidTr="00203408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19543B" w14:textId="54F7DABE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4742" w14:textId="354BA5CD" w:rsidR="00203408" w:rsidRDefault="00203408" w:rsidP="00203408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80/200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D77110" w14:textId="3E9A7C8D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195497" w14:textId="0A70E178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F26A3" w14:textId="18856990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DF68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1B33FADB" w14:textId="77777777" w:rsidTr="00203408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CC4126" w14:textId="1E45214C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C43B2" w14:textId="3E54D46D" w:rsidR="00203408" w:rsidRDefault="00203408" w:rsidP="00203408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90/200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EDC4ED" w14:textId="04CD9883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EA899F4" w14:textId="2786816D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70805" w14:textId="25309EC1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B94B0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20588D0F" w14:textId="77777777" w:rsidTr="00203408">
        <w:trPr>
          <w:trHeight w:val="340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B7202" w14:textId="2864E539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9763" w14:textId="1B5F0B71" w:rsidR="00203408" w:rsidRDefault="00203408" w:rsidP="00203408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100/200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97093" w14:textId="3B3C0C5C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0BFC7" w14:textId="6E1FFB5A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9EFF6" w14:textId="21635B62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792D3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0F5628D5" w14:textId="77777777" w:rsidTr="00203408">
        <w:trPr>
          <w:trHeight w:val="3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3B37" w14:textId="43D9F15B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8,3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5A64" w14:textId="48CDF6BF" w:rsidR="00203408" w:rsidRDefault="00203408" w:rsidP="00203408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Production and installation of a single-leaf PVC window with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thermopane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glass with dimensions: 100/60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4BC64A7" w14:textId="64FA6C06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A6E36FB" w14:textId="5BFA93D8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0CA1" w14:textId="7C2B0C52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16755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03917385" w14:textId="77777777" w:rsidTr="00203408">
        <w:trPr>
          <w:trHeight w:val="454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3E14" w14:textId="5AFB4BF7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8924" w14:textId="0CB16BF7" w:rsidR="00203408" w:rsidRDefault="00203408" w:rsidP="00203408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Production and installation of a double-leaf PVC window with insulated glass with dimensions: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BCF7EF" w14:textId="0D8795D6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A8034BD" w14:textId="3706B1E4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3F0E1" w14:textId="1A84A04D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CC6BF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076429ED" w14:textId="77777777" w:rsidTr="00203408">
        <w:trPr>
          <w:trHeight w:val="45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095887" w14:textId="51910BE8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417B" w14:textId="71710E1F" w:rsidR="00203408" w:rsidRDefault="00203408" w:rsidP="00203408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115/150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F10F" w14:textId="09AF7AF3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EC370" w14:textId="16E34B4D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C6440" w14:textId="2824D77C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EA671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5015D93E" w14:textId="77777777" w:rsidTr="00203408">
        <w:trPr>
          <w:trHeight w:val="454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A919A7" w14:textId="150A0311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9EA1D" w14:textId="3DEDB4D2" w:rsidR="00203408" w:rsidRDefault="00203408" w:rsidP="00203408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140/150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7618F" w14:textId="797BCF09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0566AB7" w14:textId="28CC89CA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8B80F" w14:textId="3FBB24F7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0B07" w14:textId="77777777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3408" w14:paraId="3C8CFC53" w14:textId="77777777" w:rsidTr="00203408">
        <w:trPr>
          <w:trHeight w:val="253"/>
        </w:trPr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B3D31F" w14:textId="7557D66E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B6F3AD" w14:textId="1F64D9FA" w:rsidR="00203408" w:rsidRDefault="00203408" w:rsidP="00203408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190/160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AF1325" w14:textId="713B6968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A7E6529" w14:textId="49CEC26E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B8CE5" w14:textId="7371759F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ED1B" w14:textId="527C0DDF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203408" w14:paraId="2ADD1A2C" w14:textId="77777777" w:rsidTr="00203408">
        <w:trPr>
          <w:trHeight w:val="285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14710" w14:textId="52E62646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33A4" w14:textId="2330E6B3" w:rsidR="00203408" w:rsidRDefault="00203408" w:rsidP="00203408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200/160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629D3C0" w14:textId="2FB15B13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pieces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DAD36EE" w14:textId="1C05CAB5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11B8E" w14:textId="1F1B7358" w:rsidR="00203408" w:rsidRDefault="00203408" w:rsidP="0020340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B0149" w14:textId="5A24C322" w:rsidR="00203408" w:rsidRDefault="00203408" w:rsidP="0020340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3876C9" w14:paraId="2CF997CD" w14:textId="77777777" w:rsidTr="004F22AA">
        <w:trPr>
          <w:trHeight w:val="40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C0739" w14:textId="77777777" w:rsidR="003876C9" w:rsidRDefault="003876C9" w:rsidP="003876C9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FE89" w14:textId="10CA009F" w:rsidR="003876C9" w:rsidRDefault="003876C9" w:rsidP="003876C9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203408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LOCKSMITH WORKS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A85BE" w14:textId="17C37F13" w:rsidR="003876C9" w:rsidRDefault="003876C9" w:rsidP="00BD7C68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3876C9" w14:paraId="40098EB7" w14:textId="77777777" w:rsidTr="004F22AA">
        <w:trPr>
          <w:trHeight w:val="39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7E415BC6" w14:textId="0709B320" w:rsidR="003876C9" w:rsidRDefault="00634543" w:rsidP="00522917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9</w:t>
            </w:r>
          </w:p>
        </w:tc>
        <w:tc>
          <w:tcPr>
            <w:tcW w:w="6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2C6AC600" w14:textId="4AA71BD4" w:rsidR="003876C9" w:rsidRDefault="00203408" w:rsidP="003876C9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FLOORS AND CEILINGS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A646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D73A2A" w14:paraId="02CCB537" w14:textId="77777777" w:rsidTr="00634543">
        <w:trPr>
          <w:trHeight w:val="7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4E0AA" w14:textId="02BF64F3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BFF6" w14:textId="653162DE" w:rsidR="00D73A2A" w:rsidRDefault="00D73A2A" w:rsidP="00D73A2A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Procurement, transportation and installation of laminate flooring d=12.5mm with a protective rubber coating, intended for medium and high frequency of movement on an elastic felt foil on a concrete base.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010EB" w14:textId="5DF53CBB" w:rsidR="00D73A2A" w:rsidRDefault="00D73A2A" w:rsidP="00D73A2A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5C4F6" w14:textId="2D6F8418" w:rsidR="00D73A2A" w:rsidRDefault="00D73A2A" w:rsidP="00D73A2A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1F70B" w14:textId="7FCA2C66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185,91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F4D7E" w14:textId="77777777" w:rsidR="00D73A2A" w:rsidRDefault="00D73A2A" w:rsidP="00D73A2A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D73A2A" w14:paraId="199B12A8" w14:textId="77777777" w:rsidTr="00634543">
        <w:trPr>
          <w:trHeight w:val="6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0BBAD" w14:textId="5E924501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9,2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9445" w14:textId="4815B2E0" w:rsidR="00D73A2A" w:rsidRDefault="00D73A2A" w:rsidP="00D73A2A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Procurement, transportation and installation of protective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moldings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made of MDF throughout the entire premises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034A" w14:textId="4A9FCCA5" w:rsidR="00D73A2A" w:rsidRDefault="00D73A2A" w:rsidP="00D73A2A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m'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7F332" w14:textId="2A2B4B6F" w:rsidR="00D73A2A" w:rsidRDefault="00D73A2A" w:rsidP="00D73A2A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97950" w14:textId="1212D63F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FDC15" w14:textId="77777777" w:rsidR="00D73A2A" w:rsidRDefault="00D73A2A" w:rsidP="00D73A2A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D73A2A" w14:paraId="32F2AC53" w14:textId="77777777" w:rsidTr="00634543">
        <w:trPr>
          <w:trHeight w:val="6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98BE7" w14:textId="73C373D1" w:rsidR="00D73A2A" w:rsidRDefault="00D73A2A" w:rsidP="00D73A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9,3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90E36" w14:textId="4EBF53F6" w:rsidR="00D73A2A" w:rsidRDefault="00D73A2A" w:rsidP="00D73A2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Procurement, transportation of material and installation of ship floor, d=25-30mm, in the memorial room. Complete with installation of planks on all fields above the wooden beam frame, gluing the ship floor planks and screwing them.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2F9AC" w14:textId="1D04D61E" w:rsidR="00D73A2A" w:rsidRDefault="00D73A2A" w:rsidP="00D73A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m'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0FCF9" w14:textId="59F9BC70" w:rsidR="00D73A2A" w:rsidRDefault="00D73A2A" w:rsidP="00D73A2A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5ACDB" w14:textId="77B1E4AF" w:rsidR="00D73A2A" w:rsidRDefault="00D73A2A" w:rsidP="00D73A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41,47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52393" w14:textId="77777777" w:rsidR="00D73A2A" w:rsidRDefault="00D73A2A" w:rsidP="00D73A2A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D73A2A" w14:paraId="5C8DEDCA" w14:textId="77777777" w:rsidTr="00634543">
        <w:trPr>
          <w:trHeight w:val="6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11D3" w14:textId="044A4A8E" w:rsidR="00D73A2A" w:rsidRDefault="00D73A2A" w:rsidP="00D73A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9,4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78C9E" w14:textId="038A794D" w:rsidR="00D73A2A" w:rsidRDefault="00D73A2A" w:rsidP="00D73A2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Procurement, transportation and installation of brass transition strips, width = 3cm, for connecting different floors.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A4F62" w14:textId="725C24BC" w:rsidR="00D73A2A" w:rsidRDefault="00D73A2A" w:rsidP="00D73A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m'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42F1A" w14:textId="5CBEE9BB" w:rsidR="00D73A2A" w:rsidRDefault="00D73A2A" w:rsidP="00D73A2A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FE3BD" w14:textId="7E9EF772" w:rsidR="00D73A2A" w:rsidRDefault="00D73A2A" w:rsidP="00D73A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0CE0F" w14:textId="77777777" w:rsidR="00D73A2A" w:rsidRDefault="00D73A2A" w:rsidP="00D73A2A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D73A2A" w14:paraId="024FF256" w14:textId="77777777" w:rsidTr="00634543">
        <w:trPr>
          <w:trHeight w:val="64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5A7E5" w14:textId="637AA60D" w:rsidR="00D73A2A" w:rsidRDefault="00D73A2A" w:rsidP="00D73A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9,5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6C3AD" w14:textId="3FEE5E40" w:rsidR="00D73A2A" w:rsidRDefault="00D73A2A" w:rsidP="00D73A2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 ceilings: Procurement, transportation and installation of gypsum cardboard ceiling panels made of metal profiles, with d=12mm, together with truss strips at the joints, along with the application of mesh and glue.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D8243" w14:textId="36A29A9D" w:rsidR="00D73A2A" w:rsidRDefault="00D73A2A" w:rsidP="00D73A2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B29F2" w14:textId="23198AFE" w:rsidR="00D73A2A" w:rsidRDefault="00D73A2A" w:rsidP="00D73A2A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E815" w14:textId="3387C394" w:rsidR="00D73A2A" w:rsidRDefault="00D73A2A" w:rsidP="00D73A2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195,16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825D4" w14:textId="77777777" w:rsidR="00D73A2A" w:rsidRDefault="00D73A2A" w:rsidP="00D73A2A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3876C9" w14:paraId="58C231CC" w14:textId="77777777" w:rsidTr="00522917">
        <w:trPr>
          <w:trHeight w:val="40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88C7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1AA7" w14:textId="78E6987D" w:rsidR="003876C9" w:rsidRDefault="003876C9" w:rsidP="003876C9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203408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FLOORS AND CEILINGS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42EC" w14:textId="77777777" w:rsidR="003876C9" w:rsidRDefault="003876C9" w:rsidP="00201830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3876C9" w14:paraId="109372D2" w14:textId="77777777" w:rsidTr="00201830">
        <w:trPr>
          <w:trHeight w:val="39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14:paraId="2CFD45B0" w14:textId="50DC940D" w:rsidR="003876C9" w:rsidRDefault="00634543" w:rsidP="00D64DB0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10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0B673DF8" w14:textId="7D71A54B" w:rsidR="003876C9" w:rsidRDefault="00D73A2A" w:rsidP="003876C9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PAINT WORKS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0FC15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D73A2A" w14:paraId="3E417A7E" w14:textId="77777777" w:rsidTr="000B474D">
        <w:trPr>
          <w:trHeight w:val="5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896D1" w14:textId="38B8C914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AE9010" w14:textId="20E0E88F" w:rsidR="00D73A2A" w:rsidRDefault="00D73A2A" w:rsidP="00D73A2A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Plastering and painting of plaster on all interior walls and ceilings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9A23C" w14:textId="7DB43055" w:rsidR="00D73A2A" w:rsidRDefault="00D73A2A" w:rsidP="00D73A2A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1AB57" w14:textId="5DA0A70A" w:rsidR="00D73A2A" w:rsidRDefault="00D73A2A" w:rsidP="00D73A2A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716C0" w14:textId="4B0D0431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09E31" w14:textId="77777777" w:rsidR="00D73A2A" w:rsidRDefault="00D73A2A" w:rsidP="00D73A2A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3876C9" w14:paraId="1B26944C" w14:textId="77777777" w:rsidTr="00D64DB0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E74C" w14:textId="77777777" w:rsidR="003876C9" w:rsidRDefault="003876C9" w:rsidP="003876C9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4EBD" w14:textId="6D6F17AE" w:rsidR="003876C9" w:rsidRDefault="003876C9" w:rsidP="003876C9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D73A2A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PAINT WORKS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735E" w14:textId="77777777" w:rsidR="003876C9" w:rsidRDefault="003876C9" w:rsidP="00201830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201830" w14:paraId="1412C346" w14:textId="77777777" w:rsidTr="00D64DB0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vAlign w:val="center"/>
          </w:tcPr>
          <w:p w14:paraId="61F43D99" w14:textId="285017B2" w:rsidR="00201830" w:rsidRDefault="00634543" w:rsidP="00D64DB0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11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14:paraId="71EC0818" w14:textId="696B9176" w:rsidR="00201830" w:rsidRDefault="00D73A2A" w:rsidP="00201830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FAÇADE WORKS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F880B" w14:textId="77777777" w:rsidR="00201830" w:rsidRDefault="00201830" w:rsidP="00201830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D73A2A" w14:paraId="4DD06C57" w14:textId="77777777" w:rsidTr="0035608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C3840" w14:textId="6E2394AD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06D06E" w14:textId="1A356AC2" w:rsidR="00D73A2A" w:rsidRDefault="00D73A2A" w:rsidP="00D73A2A">
            <w:pPr>
              <w:jc w:val="both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Procurement and transportation of material for the construction of a DEMIT facade (on the entire surface of the external walls of the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existing facade) in the following way: The entire facade is coated with a "U" connection, adhesive in layers with a total thickness of 0.5 - 1 cm. Then, a polystyrene with a thickness of d = 8 cm is placed, which is attached to the facade with plastic wedges up to 15 cm in size, and 2-3 mm of adhesive is again coated on top of it. 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base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plaster) for the installation of a plasticized glass mesh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rabitz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mesh 145g / m) on which a base plaster of 1-2 mm is applied, a plaster base (in the same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color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as the plaster) and finally the finishing layer, plaster with a granulation of 1.5 mm.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Abrib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plaster in a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color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of the Investor's choice.) Facade scaffolding should also be provided.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6FC5C" w14:textId="4885CE04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m2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BF438" w14:textId="71CFB789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4D4EB" w14:textId="3A4502FD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9391A" w14:textId="77777777" w:rsidR="00D73A2A" w:rsidRDefault="00D73A2A" w:rsidP="00D73A2A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D73A2A" w14:paraId="42EB78E6" w14:textId="77777777" w:rsidTr="0035608F">
        <w:trPr>
          <w:trHeight w:val="33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20900" w14:textId="6A6B6EC5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11,2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03BE9" w14:textId="61FCC0C5" w:rsidR="00D73A2A" w:rsidRDefault="00D73A2A" w:rsidP="00D73A2A">
            <w:pPr>
              <w:jc w:val="both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Procurement and transportation of material for the manufacture of eaves in the following way: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Styrodur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with a thickness of d=3cm is placed on a substructure of wooden battens 3/5cm, it is coated with a "U" connection, adhesive in layers with a total thickness of 0.5 - 1cm. (base plaster) for the installation of plasticized glass mesh (rabbit mesh 145g / m) on which a base plaster of 1-2 mm is applied, a plaster base (in the same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color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as the plaster) and finally the finishing layer, plaster with a granulation of 1.5mm.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Abrib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plaster in the same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color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as the facades attachment.) Facade scaffolding should also be foreseen.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73DAC" w14:textId="0736F475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DC22" w14:textId="48C102F9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AC684" w14:textId="32F0860F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E7857" w14:textId="77777777" w:rsidR="00D73A2A" w:rsidRDefault="00D73A2A" w:rsidP="00D73A2A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D73A2A" w14:paraId="6BC93B20" w14:textId="77777777" w:rsidTr="0035608F">
        <w:trPr>
          <w:trHeight w:val="1249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5657" w14:textId="770E7063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11,3</w:t>
            </w: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71288" w14:textId="13479E4D" w:rsidR="00D73A2A" w:rsidRDefault="00D73A2A" w:rsidP="00D73A2A">
            <w:pPr>
              <w:jc w:val="both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Procurement, transportation of material and processing of facade plinth made of stone mineral wool d=5 cm and coefficient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λD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= 0.035 W/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glued with polymer cement adhesive with all supporting elements and finishing with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kulir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plast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DDD1" w14:textId="747BBAAD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m2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60A936" w14:textId="2F9BDC35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87A6C" w14:textId="34BE8559" w:rsidR="00D73A2A" w:rsidRDefault="00D73A2A" w:rsidP="00D73A2A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5A2E" w14:textId="77777777" w:rsidR="00D73A2A" w:rsidRDefault="00D73A2A" w:rsidP="00D73A2A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C91638" w14:paraId="4D268A0C" w14:textId="77777777" w:rsidTr="00EF7A2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3FA56" w14:textId="77777777" w:rsidR="00C91638" w:rsidRDefault="00C91638" w:rsidP="00C91638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6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7E00" w14:textId="00EF09D4" w:rsidR="00C91638" w:rsidRDefault="00C91638" w:rsidP="00C91638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D73A2A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FAÇADE WORKS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:</w:t>
            </w: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98DEC" w14:textId="77777777" w:rsidR="00C91638" w:rsidRDefault="00C91638" w:rsidP="00C91638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</w:p>
        </w:tc>
      </w:tr>
    </w:tbl>
    <w:p w14:paraId="0CD87D81" w14:textId="77777777" w:rsidR="00634543" w:rsidRDefault="00634543">
      <w:pPr>
        <w:rPr>
          <w:rFonts w:ascii="Calibri" w:hAnsi="Calibri" w:cs="Calibri"/>
          <w:sz w:val="22"/>
          <w:szCs w:val="22"/>
        </w:rPr>
      </w:pPr>
    </w:p>
    <w:p w14:paraId="48DF47BC" w14:textId="77777777" w:rsidR="00D73A2A" w:rsidRDefault="00D73A2A">
      <w:pPr>
        <w:rPr>
          <w:rFonts w:ascii="Calibri" w:hAnsi="Calibri" w:cs="Calibri"/>
          <w:sz w:val="22"/>
          <w:szCs w:val="22"/>
        </w:rPr>
      </w:pPr>
    </w:p>
    <w:p w14:paraId="19EA029E" w14:textId="77777777" w:rsidR="00D73A2A" w:rsidRDefault="00D73A2A">
      <w:pPr>
        <w:rPr>
          <w:rFonts w:ascii="Calibri" w:hAnsi="Calibri" w:cs="Calibri"/>
          <w:sz w:val="22"/>
          <w:szCs w:val="22"/>
        </w:rPr>
      </w:pPr>
    </w:p>
    <w:p w14:paraId="7C2D8341" w14:textId="77777777" w:rsidR="00D73A2A" w:rsidRDefault="00D73A2A">
      <w:pPr>
        <w:rPr>
          <w:rFonts w:ascii="Calibri" w:hAnsi="Calibri" w:cs="Calibri"/>
          <w:sz w:val="22"/>
          <w:szCs w:val="22"/>
        </w:rPr>
      </w:pPr>
    </w:p>
    <w:p w14:paraId="24930658" w14:textId="77777777" w:rsidR="001C67FE" w:rsidRDefault="001C67FE">
      <w:pPr>
        <w:rPr>
          <w:rFonts w:ascii="Calibri" w:hAnsi="Calibri" w:cs="Calibri"/>
          <w:sz w:val="22"/>
          <w:szCs w:val="22"/>
        </w:rPr>
      </w:pPr>
    </w:p>
    <w:p w14:paraId="096B24B3" w14:textId="77777777" w:rsidR="001C67FE" w:rsidRDefault="001C67FE">
      <w:pPr>
        <w:rPr>
          <w:rFonts w:ascii="Calibri" w:hAnsi="Calibri" w:cs="Calibri"/>
          <w:sz w:val="22"/>
          <w:szCs w:val="22"/>
        </w:rPr>
      </w:pPr>
    </w:p>
    <w:p w14:paraId="26D06031" w14:textId="77777777" w:rsidR="00D73A2A" w:rsidRDefault="00D73A2A">
      <w:pPr>
        <w:rPr>
          <w:rFonts w:ascii="Calibri" w:hAnsi="Calibri" w:cs="Calibri"/>
          <w:sz w:val="22"/>
          <w:szCs w:val="22"/>
        </w:rPr>
      </w:pPr>
    </w:p>
    <w:tbl>
      <w:tblPr>
        <w:tblW w:w="14478" w:type="dxa"/>
        <w:tblInd w:w="113" w:type="dxa"/>
        <w:tblLook w:val="04A0" w:firstRow="1" w:lastRow="0" w:firstColumn="1" w:lastColumn="0" w:noHBand="0" w:noVBand="1"/>
      </w:tblPr>
      <w:tblGrid>
        <w:gridCol w:w="846"/>
        <w:gridCol w:w="10892"/>
        <w:gridCol w:w="2740"/>
      </w:tblGrid>
      <w:tr w:rsidR="00C91638" w14:paraId="44D6F064" w14:textId="77777777">
        <w:trPr>
          <w:trHeight w:val="397"/>
        </w:trPr>
        <w:tc>
          <w:tcPr>
            <w:tcW w:w="11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D387CB3" w14:textId="553183A6" w:rsidR="00C91638" w:rsidRDefault="00CC72AB" w:rsidP="00C91638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lastRenderedPageBreak/>
              <w:t xml:space="preserve">ARCHITECTURE  </w:t>
            </w:r>
            <w:r w:rsidR="00C91638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RECAPITULAR</w:t>
            </w:r>
            <w:proofErr w:type="gramEnd"/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5B14B7AB" w14:textId="3F291B61" w:rsidR="00C91638" w:rsidRDefault="00C91638" w:rsidP="00C91638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Amount in EUR </w:t>
            </w:r>
          </w:p>
        </w:tc>
      </w:tr>
      <w:tr w:rsidR="00CC72AB" w14:paraId="536DFB46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D0FAEF" w14:textId="0E9756D1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7375" w14:textId="65EA2A5E" w:rsidR="00CC72AB" w:rsidRDefault="0032614F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PREVIOUS </w:t>
            </w:r>
            <w:r w:rsidR="00CC7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mk-MK"/>
              </w:rPr>
              <w:t>WORKS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0ADA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C72AB" w14:paraId="69C2AD0D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4DA178" w14:textId="5D452B49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612FA" w14:textId="4EF7E064" w:rsidR="00CC72AB" w:rsidRDefault="0032614F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EARTH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 WORKS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2CDEB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C72AB" w14:paraId="38934605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5AF26" w14:textId="5DD108AF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8CC25" w14:textId="0B8B030B" w:rsidR="00CC72AB" w:rsidRDefault="00CC72AB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mk-MK"/>
              </w:rPr>
              <w:t>CO</w:t>
            </w:r>
            <w:r w:rsidR="0032614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mk-MK"/>
              </w:rPr>
              <w:t>NCRETE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mk-MK"/>
              </w:rPr>
              <w:t xml:space="preserve"> WORKS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C79A3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C72AB" w14:paraId="31B14354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20590" w14:textId="3C49DF19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9885" w14:textId="6E2A3A54" w:rsidR="00CC72AB" w:rsidRDefault="0032614F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REINFORCEMENT WORKS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1A28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C72AB" w14:paraId="00D0D0AC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0BC56" w14:textId="27845D3E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6BA4" w14:textId="0A07751B" w:rsidR="00CC72AB" w:rsidRDefault="0032614F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INSULATOR </w:t>
            </w:r>
            <w:r w:rsidR="00CC7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mk-MK"/>
              </w:rPr>
              <w:t>WORKS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93D48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C72AB" w14:paraId="04F48004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1FDF8" w14:textId="5E3658E7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18C4" w14:textId="64AC5544" w:rsidR="00CC72AB" w:rsidRDefault="0032614F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SHEET METAL WORKS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F3BE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C72AB" w14:paraId="68DBF510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FD193" w14:textId="4ABA48D9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87E2" w14:textId="77FC612A" w:rsidR="00CC72AB" w:rsidRDefault="0032614F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CERAMIC </w:t>
            </w:r>
            <w:r w:rsidR="00CC7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mk-MK"/>
              </w:rPr>
              <w:t>WORKS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3A98B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C72AB" w14:paraId="5A3E2844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555029" w14:textId="250E22FB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6D6B" w14:textId="6B650E20" w:rsidR="00CC72AB" w:rsidRDefault="0032614F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LOCKSMITH </w:t>
            </w:r>
            <w:r w:rsidR="00CC7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mk-MK"/>
              </w:rPr>
              <w:t>WORKS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58D65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C72AB" w14:paraId="1D0B0A32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BAAF9" w14:textId="5DEC741C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20157" w14:textId="7EF63A7D" w:rsidR="00CC72AB" w:rsidRDefault="0032614F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FLOORS AND CEILINGS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A513B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C72AB" w14:paraId="6EC83BD4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2D7C3" w14:textId="582308CA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858E1" w14:textId="7623BDF0" w:rsidR="00CC72AB" w:rsidRDefault="0032614F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mk-MK"/>
              </w:rPr>
              <w:t>PAINT</w:t>
            </w:r>
            <w:r w:rsidR="00CC7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mk-MK"/>
              </w:rPr>
              <w:t xml:space="preserve"> WORKS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B3B0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C72AB" w14:paraId="2B68F236" w14:textId="77777777" w:rsidTr="00CC72AB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C2C81" w14:textId="6B6F0899" w:rsidR="00CC72AB" w:rsidRDefault="00CC72AB" w:rsidP="00CC72AB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9126" w14:textId="74920B3F" w:rsidR="00CC72AB" w:rsidRDefault="0032614F" w:rsidP="00CC72AB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FAÇADE </w:t>
            </w:r>
            <w:r w:rsidR="00CC72A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mk-MK"/>
              </w:rPr>
              <w:t>WORKS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95545" w14:textId="77777777" w:rsidR="00CC72AB" w:rsidRDefault="00CC72AB" w:rsidP="00CC72AB">
            <w:pPr>
              <w:jc w:val="right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91638" w14:paraId="54FD057C" w14:textId="77777777" w:rsidTr="00B01158">
        <w:trPr>
          <w:trHeight w:val="39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0D9A8" w14:textId="77777777" w:rsidR="00C91638" w:rsidRDefault="00C91638" w:rsidP="00B01158">
            <w:pPr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FFFFFF"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10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C2F4C" w14:textId="233CFB13" w:rsidR="00C91638" w:rsidRDefault="00C91638" w:rsidP="00B01158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Total: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F26B7" w14:textId="77777777" w:rsidR="00C91638" w:rsidRDefault="00C91638" w:rsidP="00B01158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91638" w14:paraId="28D8675C" w14:textId="77777777" w:rsidTr="00B01158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83912" w14:textId="77777777" w:rsidR="00C91638" w:rsidRDefault="00C91638" w:rsidP="00B01158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0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3D72" w14:textId="109A59BC" w:rsidR="00C91638" w:rsidRDefault="00C91638" w:rsidP="00B01158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VAT 18%: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05AC" w14:textId="77777777" w:rsidR="00C91638" w:rsidRDefault="00C91638" w:rsidP="00B01158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  <w:tr w:rsidR="00C91638" w14:paraId="74053F70" w14:textId="77777777">
        <w:trPr>
          <w:trHeight w:val="3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14:paraId="11020007" w14:textId="7B98DD02" w:rsidR="00C91638" w:rsidRDefault="00C91638" w:rsidP="00B01158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0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D3F104A" w14:textId="43BF8B99" w:rsidR="00C91638" w:rsidRDefault="00C91638" w:rsidP="00B01158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Total lump-sum price (with VAT):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1760B4D0" w14:textId="77777777" w:rsidR="00C91638" w:rsidRDefault="00C91638" w:rsidP="00B01158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 </w:t>
            </w:r>
          </w:p>
        </w:tc>
      </w:tr>
    </w:tbl>
    <w:p w14:paraId="3240EAF5" w14:textId="77777777" w:rsidR="001C67FE" w:rsidRDefault="00B01158" w:rsidP="00B01158">
      <w:pPr>
        <w:spacing w:before="120" w:after="360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14:paraId="6B346232" w14:textId="6E6BA25E" w:rsidR="00B01158" w:rsidRDefault="00B01158" w:rsidP="00B01158">
      <w:pPr>
        <w:spacing w:before="120" w:after="36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Tenderer:</w:t>
      </w:r>
    </w:p>
    <w:p w14:paraId="0892A851" w14:textId="77777777" w:rsidR="001C67FE" w:rsidRDefault="001C67FE" w:rsidP="00B01158">
      <w:pPr>
        <w:spacing w:before="120" w:after="360"/>
        <w:jc w:val="right"/>
        <w:rPr>
          <w:b/>
          <w:color w:val="000000"/>
          <w:sz w:val="22"/>
          <w:szCs w:val="22"/>
        </w:rPr>
      </w:pPr>
    </w:p>
    <w:p w14:paraId="709253E5" w14:textId="77777777" w:rsidR="001C67FE" w:rsidRDefault="001C67FE" w:rsidP="00B01158">
      <w:pPr>
        <w:spacing w:before="120" w:after="360"/>
        <w:jc w:val="right"/>
        <w:rPr>
          <w:b/>
          <w:color w:val="000000"/>
          <w:sz w:val="22"/>
          <w:szCs w:val="22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379"/>
        <w:gridCol w:w="850"/>
        <w:gridCol w:w="2268"/>
        <w:gridCol w:w="1418"/>
        <w:gridCol w:w="2693"/>
      </w:tblGrid>
      <w:tr w:rsidR="0036415D" w14:paraId="3EAA3A1C" w14:textId="77777777" w:rsidTr="0036415D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29B97825" w14:textId="77777777" w:rsidR="0036415D" w:rsidRDefault="0036415D" w:rsidP="0036415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lastRenderedPageBreak/>
              <w:br w:type="page"/>
              <w:t>Item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14:paraId="4B42E8E6" w14:textId="77777777" w:rsidR="0036415D" w:rsidRDefault="0036415D" w:rsidP="0036415D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DECSRIPTION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60EDA801" w14:textId="77777777" w:rsidR="0036415D" w:rsidRDefault="0036415D" w:rsidP="0036415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Unit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18531026" w14:textId="77777777" w:rsidR="0036415D" w:rsidRDefault="0036415D" w:rsidP="0036415D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Unit price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br/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459F36DB" w14:textId="77777777" w:rsidR="0036415D" w:rsidRDefault="0036415D" w:rsidP="0036415D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Firm quantity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noWrap/>
            <w:vAlign w:val="center"/>
            <w:hideMark/>
          </w:tcPr>
          <w:p w14:paraId="08083A1E" w14:textId="77777777" w:rsidR="0036415D" w:rsidRDefault="0036415D" w:rsidP="0036415D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Total EUR</w:t>
            </w:r>
          </w:p>
        </w:tc>
      </w:tr>
      <w:tr w:rsidR="0036415D" w14:paraId="49C6E089" w14:textId="77777777" w:rsidTr="00BF5F54">
        <w:trPr>
          <w:trHeight w:val="206"/>
        </w:trPr>
        <w:tc>
          <w:tcPr>
            <w:tcW w:w="7230" w:type="dxa"/>
            <w:gridSpan w:val="2"/>
            <w:shd w:val="clear" w:color="auto" w:fill="auto"/>
            <w:noWrap/>
            <w:vAlign w:val="center"/>
            <w:hideMark/>
          </w:tcPr>
          <w:p w14:paraId="23841A44" w14:textId="77777777" w:rsidR="0036415D" w:rsidRDefault="0036415D" w:rsidP="00BF5F54">
            <w:pP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DF0713B" w14:textId="77777777" w:rsidR="0036415D" w:rsidRDefault="0036415D" w:rsidP="00BF5F54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C34A5B3" w14:textId="77777777" w:rsidR="0036415D" w:rsidRDefault="0036415D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C57F84" w14:textId="77777777" w:rsidR="0036415D" w:rsidRDefault="0036415D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5B9F3B3" w14:textId="77777777" w:rsidR="0036415D" w:rsidRDefault="0036415D" w:rsidP="00BF5F54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36415D" w14:paraId="4AC03463" w14:textId="77777777" w:rsidTr="00BF5F54">
        <w:trPr>
          <w:trHeight w:val="312"/>
        </w:trPr>
        <w:tc>
          <w:tcPr>
            <w:tcW w:w="14459" w:type="dxa"/>
            <w:gridSpan w:val="6"/>
            <w:shd w:val="clear" w:color="auto" w:fill="auto"/>
            <w:noWrap/>
            <w:vAlign w:val="center"/>
          </w:tcPr>
          <w:p w14:paraId="6DA0BEAF" w14:textId="05288801" w:rsidR="0036415D" w:rsidRDefault="0036415D" w:rsidP="00BF5F54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ELECTRICITY</w:t>
            </w:r>
          </w:p>
        </w:tc>
      </w:tr>
      <w:tr w:rsidR="00A743A5" w14:paraId="5BCBC3A0" w14:textId="77777777" w:rsidTr="00BF5F54">
        <w:trPr>
          <w:trHeight w:val="565"/>
        </w:trPr>
        <w:tc>
          <w:tcPr>
            <w:tcW w:w="851" w:type="dxa"/>
            <w:shd w:val="clear" w:color="auto" w:fill="D0CECE"/>
            <w:noWrap/>
            <w:vAlign w:val="center"/>
            <w:hideMark/>
          </w:tcPr>
          <w:p w14:paraId="577520AE" w14:textId="5BEFB614" w:rsidR="00A743A5" w:rsidRDefault="0032614F" w:rsidP="00BF5F54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12</w:t>
            </w:r>
          </w:p>
        </w:tc>
        <w:tc>
          <w:tcPr>
            <w:tcW w:w="6379" w:type="dxa"/>
            <w:shd w:val="clear" w:color="auto" w:fill="D0CECE"/>
            <w:vAlign w:val="center"/>
          </w:tcPr>
          <w:p w14:paraId="4373A481" w14:textId="2F4FBEA2" w:rsidR="00A743A5" w:rsidRDefault="0032614F" w:rsidP="00BF5F54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DISTRIBUTION PANEL</w:t>
            </w:r>
          </w:p>
        </w:tc>
        <w:tc>
          <w:tcPr>
            <w:tcW w:w="850" w:type="dxa"/>
            <w:shd w:val="clear" w:color="auto" w:fill="D0CECE"/>
            <w:noWrap/>
            <w:vAlign w:val="center"/>
            <w:hideMark/>
          </w:tcPr>
          <w:p w14:paraId="467AB4EA" w14:textId="77777777" w:rsidR="00A743A5" w:rsidRDefault="00A743A5" w:rsidP="00BF5F54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2268" w:type="dxa"/>
            <w:shd w:val="clear" w:color="auto" w:fill="D0CECE"/>
            <w:noWrap/>
            <w:vAlign w:val="center"/>
            <w:hideMark/>
          </w:tcPr>
          <w:p w14:paraId="6C7B5CDB" w14:textId="77777777" w:rsidR="00A743A5" w:rsidRDefault="00A743A5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shd w:val="clear" w:color="auto" w:fill="D0CECE"/>
            <w:noWrap/>
            <w:vAlign w:val="center"/>
            <w:hideMark/>
          </w:tcPr>
          <w:p w14:paraId="53A63452" w14:textId="77777777" w:rsidR="00A743A5" w:rsidRDefault="00A743A5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2693" w:type="dxa"/>
            <w:shd w:val="clear" w:color="auto" w:fill="D0CECE"/>
            <w:noWrap/>
            <w:vAlign w:val="center"/>
            <w:hideMark/>
          </w:tcPr>
          <w:p w14:paraId="2A3203E2" w14:textId="77777777" w:rsidR="00A743A5" w:rsidRDefault="00A743A5" w:rsidP="00BF5F54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32614F" w14:paraId="68718DE3" w14:textId="77777777" w:rsidTr="00FE5166">
        <w:trPr>
          <w:trHeight w:val="424"/>
        </w:trPr>
        <w:tc>
          <w:tcPr>
            <w:tcW w:w="851" w:type="dxa"/>
            <w:noWrap/>
            <w:vAlign w:val="center"/>
            <w:hideMark/>
          </w:tcPr>
          <w:p w14:paraId="6FE87F9B" w14:textId="438FE6B3" w:rsidR="0032614F" w:rsidRDefault="0032614F" w:rsidP="0032614F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12,1</w:t>
            </w:r>
          </w:p>
        </w:tc>
        <w:tc>
          <w:tcPr>
            <w:tcW w:w="6379" w:type="dxa"/>
            <w:hideMark/>
          </w:tcPr>
          <w:p w14:paraId="45743FB0" w14:textId="7516316D" w:rsidR="0032614F" w:rsidRDefault="0032614F" w:rsidP="0032614F">
            <w:pPr>
              <w:jc w:val="both"/>
              <w:rPr>
                <w:rFonts w:ascii="Calibri" w:hAnsi="Calibri" w:cs="Calibri"/>
                <w:b/>
                <w:bCs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Distribution cabinet РТ1 with the following equipment: Differential protection 40 A, 0.03 A, 4 p 1 pc. Automatic fuse B10 A, 6 kA 1p 4 pcs. Automatic fuse B16 A, 6 kA 1p</w:t>
            </w:r>
            <w:r w:rsidR="005E79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9 pcs.</w:t>
            </w:r>
            <w:r w:rsidR="005E79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Signal lamps 3 p 1 pc.</w:t>
            </w:r>
            <w:r w:rsidR="001C67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Other material in accordance with</w:t>
            </w:r>
            <w:r w:rsidR="001C67F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documentation</w:t>
            </w:r>
          </w:p>
        </w:tc>
        <w:tc>
          <w:tcPr>
            <w:tcW w:w="850" w:type="dxa"/>
            <w:noWrap/>
            <w:vAlign w:val="center"/>
            <w:hideMark/>
          </w:tcPr>
          <w:p w14:paraId="17BC2FD0" w14:textId="76404D05" w:rsidR="0032614F" w:rsidRDefault="0032614F" w:rsidP="0032614F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center"/>
          </w:tcPr>
          <w:p w14:paraId="2982EF1E" w14:textId="7FAF3202" w:rsidR="0032614F" w:rsidRDefault="0032614F" w:rsidP="0032614F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center"/>
            <w:hideMark/>
          </w:tcPr>
          <w:p w14:paraId="1F1C205A" w14:textId="4D66E6C0" w:rsidR="0032614F" w:rsidRDefault="00FE5166" w:rsidP="0032614F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14:paraId="1511D6FE" w14:textId="77777777" w:rsidR="0032614F" w:rsidRDefault="0032614F" w:rsidP="0032614F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A743A5" w14:paraId="27B18308" w14:textId="77777777" w:rsidTr="00BF5F54">
        <w:trPr>
          <w:trHeight w:val="403"/>
        </w:trPr>
        <w:tc>
          <w:tcPr>
            <w:tcW w:w="851" w:type="dxa"/>
            <w:noWrap/>
            <w:vAlign w:val="center"/>
            <w:hideMark/>
          </w:tcPr>
          <w:p w14:paraId="2E50EE44" w14:textId="77777777" w:rsidR="00A743A5" w:rsidRDefault="00A743A5" w:rsidP="00BF5F54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79" w:type="dxa"/>
            <w:noWrap/>
            <w:vAlign w:val="center"/>
            <w:hideMark/>
          </w:tcPr>
          <w:p w14:paraId="71D17021" w14:textId="0951C5C7" w:rsidR="00A743A5" w:rsidRDefault="00A743A5" w:rsidP="00BF5F54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32614F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DISTRIBUTION PANEL</w:t>
            </w:r>
          </w:p>
        </w:tc>
        <w:tc>
          <w:tcPr>
            <w:tcW w:w="7229" w:type="dxa"/>
            <w:gridSpan w:val="4"/>
            <w:noWrap/>
            <w:vAlign w:val="center"/>
          </w:tcPr>
          <w:p w14:paraId="0AC7A27E" w14:textId="77777777" w:rsidR="00A743A5" w:rsidRDefault="00A743A5" w:rsidP="00BF5F54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A743A5" w14:paraId="24FD616F" w14:textId="77777777" w:rsidTr="00BF5F54">
        <w:trPr>
          <w:trHeight w:val="565"/>
        </w:trPr>
        <w:tc>
          <w:tcPr>
            <w:tcW w:w="851" w:type="dxa"/>
            <w:shd w:val="clear" w:color="auto" w:fill="D0CECE"/>
            <w:noWrap/>
            <w:vAlign w:val="center"/>
            <w:hideMark/>
          </w:tcPr>
          <w:p w14:paraId="5FFC99C7" w14:textId="2CF2D237" w:rsidR="00A743A5" w:rsidRDefault="005E790D" w:rsidP="00BF5F54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13</w:t>
            </w:r>
          </w:p>
        </w:tc>
        <w:tc>
          <w:tcPr>
            <w:tcW w:w="6379" w:type="dxa"/>
            <w:shd w:val="clear" w:color="auto" w:fill="D0CECE"/>
            <w:vAlign w:val="center"/>
          </w:tcPr>
          <w:p w14:paraId="78A45941" w14:textId="75A837A1" w:rsidR="00A743A5" w:rsidRDefault="0036415D" w:rsidP="00BF5F54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LIGHTING</w:t>
            </w:r>
          </w:p>
        </w:tc>
        <w:tc>
          <w:tcPr>
            <w:tcW w:w="850" w:type="dxa"/>
            <w:shd w:val="clear" w:color="auto" w:fill="D0CECE"/>
            <w:noWrap/>
            <w:vAlign w:val="center"/>
            <w:hideMark/>
          </w:tcPr>
          <w:p w14:paraId="54011D61" w14:textId="77777777" w:rsidR="00A743A5" w:rsidRDefault="00A743A5" w:rsidP="00BF5F54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2268" w:type="dxa"/>
            <w:shd w:val="clear" w:color="auto" w:fill="D0CECE"/>
            <w:noWrap/>
            <w:vAlign w:val="center"/>
            <w:hideMark/>
          </w:tcPr>
          <w:p w14:paraId="49D0FB5D" w14:textId="77777777" w:rsidR="00A743A5" w:rsidRDefault="00A743A5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shd w:val="clear" w:color="auto" w:fill="D0CECE"/>
            <w:noWrap/>
            <w:vAlign w:val="center"/>
            <w:hideMark/>
          </w:tcPr>
          <w:p w14:paraId="7147F28D" w14:textId="77777777" w:rsidR="00A743A5" w:rsidRDefault="00A743A5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2693" w:type="dxa"/>
            <w:shd w:val="clear" w:color="auto" w:fill="D0CECE"/>
            <w:noWrap/>
            <w:vAlign w:val="center"/>
            <w:hideMark/>
          </w:tcPr>
          <w:p w14:paraId="70310E45" w14:textId="77777777" w:rsidR="00A743A5" w:rsidRDefault="00A743A5" w:rsidP="00BF5F54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5E790D" w14:paraId="0D9BF794" w14:textId="77777777" w:rsidTr="005E790D">
        <w:trPr>
          <w:trHeight w:val="274"/>
        </w:trPr>
        <w:tc>
          <w:tcPr>
            <w:tcW w:w="851" w:type="dxa"/>
            <w:noWrap/>
            <w:vAlign w:val="center"/>
            <w:hideMark/>
          </w:tcPr>
          <w:p w14:paraId="4A83CE32" w14:textId="45EF0198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13,1</w:t>
            </w:r>
          </w:p>
        </w:tc>
        <w:tc>
          <w:tcPr>
            <w:tcW w:w="6379" w:type="dxa"/>
            <w:vAlign w:val="bottom"/>
            <w:hideMark/>
          </w:tcPr>
          <w:p w14:paraId="3D8A2FCD" w14:textId="3BA4814C" w:rsidR="005E790D" w:rsidRDefault="005E790D" w:rsidP="005E790D">
            <w:pPr>
              <w:jc w:val="both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Ceiling lights E27</w:t>
            </w:r>
          </w:p>
        </w:tc>
        <w:tc>
          <w:tcPr>
            <w:tcW w:w="850" w:type="dxa"/>
            <w:noWrap/>
            <w:vAlign w:val="bottom"/>
            <w:hideMark/>
          </w:tcPr>
          <w:p w14:paraId="7958AAEE" w14:textId="1288BDA4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59A25609" w14:textId="77DA467E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43CB6E90" w14:textId="2AB6BBBF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93" w:type="dxa"/>
            <w:noWrap/>
            <w:vAlign w:val="center"/>
            <w:hideMark/>
          </w:tcPr>
          <w:p w14:paraId="6E5D553D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38B4C757" w14:textId="77777777" w:rsidTr="003E5FB1">
        <w:trPr>
          <w:trHeight w:val="291"/>
        </w:trPr>
        <w:tc>
          <w:tcPr>
            <w:tcW w:w="851" w:type="dxa"/>
            <w:noWrap/>
            <w:vAlign w:val="center"/>
            <w:hideMark/>
          </w:tcPr>
          <w:p w14:paraId="3375AA54" w14:textId="5953014D" w:rsidR="005E790D" w:rsidRDefault="005E790D" w:rsidP="005E790D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13,2</w:t>
            </w:r>
          </w:p>
        </w:tc>
        <w:tc>
          <w:tcPr>
            <w:tcW w:w="6379" w:type="dxa"/>
            <w:vAlign w:val="bottom"/>
            <w:hideMark/>
          </w:tcPr>
          <w:p w14:paraId="44142FE2" w14:textId="408AF2C0" w:rsidR="005E790D" w:rsidRDefault="005E790D" w:rsidP="005E790D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Ceiling lights with protective cap for toilets with motion sensor</w:t>
            </w:r>
          </w:p>
        </w:tc>
        <w:tc>
          <w:tcPr>
            <w:tcW w:w="850" w:type="dxa"/>
            <w:noWrap/>
            <w:vAlign w:val="bottom"/>
            <w:hideMark/>
          </w:tcPr>
          <w:p w14:paraId="557DC2FF" w14:textId="774D8FA3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54AE9EEE" w14:textId="0BCF524D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4A13F8B0" w14:textId="17EC2783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93" w:type="dxa"/>
            <w:noWrap/>
            <w:vAlign w:val="center"/>
            <w:hideMark/>
          </w:tcPr>
          <w:p w14:paraId="7B3844D0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7CF56F93" w14:textId="77777777" w:rsidTr="003E5FB1">
        <w:trPr>
          <w:trHeight w:val="280"/>
        </w:trPr>
        <w:tc>
          <w:tcPr>
            <w:tcW w:w="851" w:type="dxa"/>
            <w:noWrap/>
            <w:vAlign w:val="center"/>
            <w:hideMark/>
          </w:tcPr>
          <w:p w14:paraId="0A501E1D" w14:textId="0FE528DE" w:rsidR="005E790D" w:rsidRDefault="005E790D" w:rsidP="005E790D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13,3</w:t>
            </w:r>
          </w:p>
        </w:tc>
        <w:tc>
          <w:tcPr>
            <w:tcW w:w="6379" w:type="dxa"/>
            <w:vAlign w:val="bottom"/>
            <w:hideMark/>
          </w:tcPr>
          <w:p w14:paraId="3E9FF948" w14:textId="4D98754D" w:rsidR="005E790D" w:rsidRDefault="005E790D" w:rsidP="005E790D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Lamp 60x60 of the investor's choice</w:t>
            </w:r>
          </w:p>
        </w:tc>
        <w:tc>
          <w:tcPr>
            <w:tcW w:w="850" w:type="dxa"/>
            <w:noWrap/>
            <w:vAlign w:val="bottom"/>
            <w:hideMark/>
          </w:tcPr>
          <w:p w14:paraId="1A2B0238" w14:textId="56E5FBB5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7F00E79F" w14:textId="2B9517A2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60C2B153" w14:textId="7E5F69CC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2693" w:type="dxa"/>
            <w:noWrap/>
            <w:vAlign w:val="center"/>
            <w:hideMark/>
          </w:tcPr>
          <w:p w14:paraId="2819B304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6495DCD4" w14:textId="77777777" w:rsidTr="003E5FB1">
        <w:trPr>
          <w:trHeight w:val="271"/>
        </w:trPr>
        <w:tc>
          <w:tcPr>
            <w:tcW w:w="851" w:type="dxa"/>
            <w:noWrap/>
            <w:hideMark/>
          </w:tcPr>
          <w:p w14:paraId="6EC65369" w14:textId="586D2C52" w:rsidR="005E790D" w:rsidRDefault="005E790D" w:rsidP="005E790D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13,4</w:t>
            </w:r>
          </w:p>
        </w:tc>
        <w:tc>
          <w:tcPr>
            <w:tcW w:w="6379" w:type="dxa"/>
            <w:vAlign w:val="bottom"/>
            <w:hideMark/>
          </w:tcPr>
          <w:p w14:paraId="497ACA78" w14:textId="18D91184" w:rsidR="005E790D" w:rsidRDefault="005E790D" w:rsidP="005E790D">
            <w:pPr>
              <w:jc w:val="both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Wall lamps with protective cap</w:t>
            </w:r>
          </w:p>
        </w:tc>
        <w:tc>
          <w:tcPr>
            <w:tcW w:w="850" w:type="dxa"/>
            <w:noWrap/>
            <w:vAlign w:val="bottom"/>
            <w:hideMark/>
          </w:tcPr>
          <w:p w14:paraId="06B64A05" w14:textId="3C0A6B6B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1A424EED" w14:textId="11B87C85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7CDA9AE8" w14:textId="73F8935C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93" w:type="dxa"/>
            <w:noWrap/>
            <w:vAlign w:val="center"/>
            <w:hideMark/>
          </w:tcPr>
          <w:p w14:paraId="6975BB0D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6CA5C838" w14:textId="77777777" w:rsidTr="003E5FB1">
        <w:trPr>
          <w:trHeight w:val="300"/>
        </w:trPr>
        <w:tc>
          <w:tcPr>
            <w:tcW w:w="851" w:type="dxa"/>
            <w:noWrap/>
            <w:hideMark/>
          </w:tcPr>
          <w:p w14:paraId="5D6DC864" w14:textId="2FCB91E4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13,5</w:t>
            </w:r>
          </w:p>
        </w:tc>
        <w:tc>
          <w:tcPr>
            <w:tcW w:w="6379" w:type="dxa"/>
            <w:noWrap/>
            <w:vAlign w:val="bottom"/>
            <w:hideMark/>
          </w:tcPr>
          <w:p w14:paraId="57AD7F71" w14:textId="4F5588BA" w:rsidR="005E790D" w:rsidRDefault="005E790D" w:rsidP="005E790D">
            <w:pPr>
              <w:jc w:val="both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Panic light</w:t>
            </w:r>
          </w:p>
        </w:tc>
        <w:tc>
          <w:tcPr>
            <w:tcW w:w="850" w:type="dxa"/>
            <w:noWrap/>
            <w:vAlign w:val="bottom"/>
            <w:hideMark/>
          </w:tcPr>
          <w:p w14:paraId="35FEE718" w14:textId="6E299114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0EF463C8" w14:textId="6D8DA58C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50A49DE3" w14:textId="29FB8365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2693" w:type="dxa"/>
            <w:noWrap/>
            <w:vAlign w:val="center"/>
            <w:hideMark/>
          </w:tcPr>
          <w:p w14:paraId="5649EA13" w14:textId="77777777" w:rsidR="005E790D" w:rsidRDefault="005E790D" w:rsidP="005E790D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A743A5" w14:paraId="3A9D1BC9" w14:textId="77777777" w:rsidTr="00BF5F54">
        <w:trPr>
          <w:trHeight w:val="403"/>
        </w:trPr>
        <w:tc>
          <w:tcPr>
            <w:tcW w:w="851" w:type="dxa"/>
            <w:noWrap/>
            <w:vAlign w:val="center"/>
            <w:hideMark/>
          </w:tcPr>
          <w:p w14:paraId="15189678" w14:textId="77777777" w:rsidR="00A743A5" w:rsidRDefault="00A743A5" w:rsidP="00BF5F54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79" w:type="dxa"/>
            <w:noWrap/>
            <w:vAlign w:val="center"/>
            <w:hideMark/>
          </w:tcPr>
          <w:p w14:paraId="6B5123A0" w14:textId="702BB6CC" w:rsidR="00A743A5" w:rsidRDefault="00A743A5" w:rsidP="00BF5F54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36415D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LIGHTING</w:t>
            </w:r>
          </w:p>
        </w:tc>
        <w:tc>
          <w:tcPr>
            <w:tcW w:w="7229" w:type="dxa"/>
            <w:gridSpan w:val="4"/>
            <w:noWrap/>
            <w:vAlign w:val="center"/>
          </w:tcPr>
          <w:p w14:paraId="22D0AD82" w14:textId="77777777" w:rsidR="00A743A5" w:rsidRDefault="00A743A5" w:rsidP="00BF5F54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36415D" w14:paraId="56DB2869" w14:textId="77777777" w:rsidTr="00BF5F54">
        <w:trPr>
          <w:trHeight w:val="565"/>
        </w:trPr>
        <w:tc>
          <w:tcPr>
            <w:tcW w:w="851" w:type="dxa"/>
            <w:shd w:val="clear" w:color="auto" w:fill="D0CECE"/>
            <w:noWrap/>
            <w:vAlign w:val="center"/>
            <w:hideMark/>
          </w:tcPr>
          <w:p w14:paraId="2C6722A1" w14:textId="32E7ABF8" w:rsidR="0036415D" w:rsidRDefault="005E790D" w:rsidP="00BF5F54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14</w:t>
            </w:r>
          </w:p>
        </w:tc>
        <w:tc>
          <w:tcPr>
            <w:tcW w:w="6379" w:type="dxa"/>
            <w:shd w:val="clear" w:color="auto" w:fill="D0CECE"/>
            <w:vAlign w:val="center"/>
          </w:tcPr>
          <w:p w14:paraId="0BA84F03" w14:textId="65E053FC" w:rsidR="0036415D" w:rsidRDefault="005E790D" w:rsidP="00BF5F54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CONNECTORS AND SWITCHES</w:t>
            </w:r>
          </w:p>
        </w:tc>
        <w:tc>
          <w:tcPr>
            <w:tcW w:w="850" w:type="dxa"/>
            <w:shd w:val="clear" w:color="auto" w:fill="D0CECE"/>
            <w:noWrap/>
            <w:vAlign w:val="center"/>
            <w:hideMark/>
          </w:tcPr>
          <w:p w14:paraId="52EBD55E" w14:textId="77777777" w:rsidR="0036415D" w:rsidRDefault="0036415D" w:rsidP="00BF5F54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2268" w:type="dxa"/>
            <w:shd w:val="clear" w:color="auto" w:fill="D0CECE"/>
            <w:noWrap/>
            <w:vAlign w:val="center"/>
            <w:hideMark/>
          </w:tcPr>
          <w:p w14:paraId="3C656897" w14:textId="77777777" w:rsidR="0036415D" w:rsidRDefault="0036415D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shd w:val="clear" w:color="auto" w:fill="D0CECE"/>
            <w:noWrap/>
            <w:vAlign w:val="center"/>
            <w:hideMark/>
          </w:tcPr>
          <w:p w14:paraId="196A42D9" w14:textId="77777777" w:rsidR="0036415D" w:rsidRDefault="0036415D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2693" w:type="dxa"/>
            <w:shd w:val="clear" w:color="auto" w:fill="D0CECE"/>
            <w:noWrap/>
            <w:vAlign w:val="center"/>
            <w:hideMark/>
          </w:tcPr>
          <w:p w14:paraId="1C933814" w14:textId="77777777" w:rsidR="0036415D" w:rsidRDefault="0036415D" w:rsidP="00BF5F54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5E790D" w14:paraId="292B21A4" w14:textId="77777777" w:rsidTr="005E790D">
        <w:trPr>
          <w:trHeight w:val="365"/>
        </w:trPr>
        <w:tc>
          <w:tcPr>
            <w:tcW w:w="851" w:type="dxa"/>
            <w:noWrap/>
            <w:vAlign w:val="center"/>
            <w:hideMark/>
          </w:tcPr>
          <w:p w14:paraId="0D6C0EC2" w14:textId="00FC310F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</w:t>
            </w:r>
          </w:p>
        </w:tc>
        <w:tc>
          <w:tcPr>
            <w:tcW w:w="6379" w:type="dxa"/>
            <w:vAlign w:val="bottom"/>
            <w:hideMark/>
          </w:tcPr>
          <w:p w14:paraId="057EF19C" w14:textId="25CD1F7F" w:rsidR="005E790D" w:rsidRDefault="005E790D" w:rsidP="005E790D">
            <w:pPr>
              <w:jc w:val="both"/>
              <w:rPr>
                <w:rFonts w:ascii="Calibri" w:hAnsi="Calibri" w:cs="Calibri"/>
                <w:b/>
                <w:bCs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Single-phase shock socket 16 A</w:t>
            </w:r>
          </w:p>
        </w:tc>
        <w:tc>
          <w:tcPr>
            <w:tcW w:w="850" w:type="dxa"/>
            <w:noWrap/>
            <w:vAlign w:val="bottom"/>
            <w:hideMark/>
          </w:tcPr>
          <w:p w14:paraId="7207ABEF" w14:textId="6A777D8A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2B5BEDDB" w14:textId="2A7BD808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0C0B21F" w14:textId="36A3FA5E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2693" w:type="dxa"/>
            <w:noWrap/>
            <w:vAlign w:val="center"/>
            <w:hideMark/>
          </w:tcPr>
          <w:p w14:paraId="7B7DEE47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590FED28" w14:textId="77777777" w:rsidTr="00300563">
        <w:trPr>
          <w:trHeight w:val="291"/>
        </w:trPr>
        <w:tc>
          <w:tcPr>
            <w:tcW w:w="851" w:type="dxa"/>
            <w:noWrap/>
            <w:vAlign w:val="center"/>
            <w:hideMark/>
          </w:tcPr>
          <w:p w14:paraId="76B65BBA" w14:textId="424DF595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,2</w:t>
            </w:r>
          </w:p>
        </w:tc>
        <w:tc>
          <w:tcPr>
            <w:tcW w:w="6379" w:type="dxa"/>
            <w:hideMark/>
          </w:tcPr>
          <w:p w14:paraId="4CE9F5E4" w14:textId="7329EA31" w:rsidR="005E790D" w:rsidRDefault="005E790D" w:rsidP="005E790D">
            <w:pPr>
              <w:jc w:val="both"/>
              <w:rPr>
                <w:rFonts w:ascii="Calibri" w:hAnsi="Calibri" w:cs="Calibri"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Modular box consisting of two ordinary switches</w:t>
            </w:r>
          </w:p>
        </w:tc>
        <w:tc>
          <w:tcPr>
            <w:tcW w:w="850" w:type="dxa"/>
            <w:noWrap/>
            <w:vAlign w:val="bottom"/>
            <w:hideMark/>
          </w:tcPr>
          <w:p w14:paraId="468B0777" w14:textId="690C370A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5EAA3FB0" w14:textId="6C1B6160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445A2C83" w14:textId="6D9EF169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93" w:type="dxa"/>
            <w:noWrap/>
            <w:vAlign w:val="center"/>
            <w:hideMark/>
          </w:tcPr>
          <w:p w14:paraId="526A74CE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1A4F45AF" w14:textId="77777777" w:rsidTr="00300563">
        <w:trPr>
          <w:trHeight w:val="280"/>
        </w:trPr>
        <w:tc>
          <w:tcPr>
            <w:tcW w:w="851" w:type="dxa"/>
            <w:noWrap/>
            <w:vAlign w:val="center"/>
            <w:hideMark/>
          </w:tcPr>
          <w:p w14:paraId="530A0E11" w14:textId="17B23249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,3</w:t>
            </w:r>
          </w:p>
        </w:tc>
        <w:tc>
          <w:tcPr>
            <w:tcW w:w="6379" w:type="dxa"/>
            <w:hideMark/>
          </w:tcPr>
          <w:p w14:paraId="43CA89A7" w14:textId="62165FD1" w:rsidR="005E790D" w:rsidRDefault="005E790D" w:rsidP="005E790D">
            <w:pPr>
              <w:jc w:val="both"/>
              <w:rPr>
                <w:rFonts w:ascii="Calibri" w:hAnsi="Calibri" w:cs="Calibri"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Modular box consisting of four ordinary switches</w:t>
            </w:r>
          </w:p>
        </w:tc>
        <w:tc>
          <w:tcPr>
            <w:tcW w:w="850" w:type="dxa"/>
            <w:noWrap/>
            <w:vAlign w:val="bottom"/>
            <w:hideMark/>
          </w:tcPr>
          <w:p w14:paraId="4C0F9F96" w14:textId="72C6D5CD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0E6A281E" w14:textId="7173A219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1991CC96" w14:textId="6EF186AF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14:paraId="09624720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71F41BD0" w14:textId="77777777" w:rsidTr="00300563">
        <w:trPr>
          <w:trHeight w:val="271"/>
        </w:trPr>
        <w:tc>
          <w:tcPr>
            <w:tcW w:w="851" w:type="dxa"/>
            <w:noWrap/>
            <w:vAlign w:val="center"/>
            <w:hideMark/>
          </w:tcPr>
          <w:p w14:paraId="6E3100BF" w14:textId="6F35A5A1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,4</w:t>
            </w:r>
          </w:p>
        </w:tc>
        <w:tc>
          <w:tcPr>
            <w:tcW w:w="6379" w:type="dxa"/>
            <w:hideMark/>
          </w:tcPr>
          <w:p w14:paraId="68F685BD" w14:textId="08EBC54C" w:rsidR="005E790D" w:rsidRDefault="005E790D" w:rsidP="005E790D">
            <w:pPr>
              <w:jc w:val="both"/>
              <w:rPr>
                <w:rFonts w:ascii="Calibri" w:hAnsi="Calibri" w:cs="Calibri"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Modular box consisting of two single-phase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Schuko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sockets, one RJ45 and one RG6 socket</w:t>
            </w:r>
          </w:p>
        </w:tc>
        <w:tc>
          <w:tcPr>
            <w:tcW w:w="850" w:type="dxa"/>
            <w:noWrap/>
            <w:hideMark/>
          </w:tcPr>
          <w:p w14:paraId="5475824B" w14:textId="10ACBDFB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</w:tcPr>
          <w:p w14:paraId="3B1460E5" w14:textId="7C1E8D98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</w:tcPr>
          <w:p w14:paraId="17D60F61" w14:textId="2D379415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14:paraId="0A18BC15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6C7213C8" w14:textId="77777777" w:rsidTr="00300563">
        <w:trPr>
          <w:trHeight w:val="300"/>
        </w:trPr>
        <w:tc>
          <w:tcPr>
            <w:tcW w:w="851" w:type="dxa"/>
            <w:noWrap/>
            <w:vAlign w:val="center"/>
            <w:hideMark/>
          </w:tcPr>
          <w:p w14:paraId="59F453C8" w14:textId="0153850D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,5</w:t>
            </w:r>
          </w:p>
        </w:tc>
        <w:tc>
          <w:tcPr>
            <w:tcW w:w="6379" w:type="dxa"/>
            <w:noWrap/>
            <w:vAlign w:val="bottom"/>
            <w:hideMark/>
          </w:tcPr>
          <w:p w14:paraId="0D3EF3BB" w14:textId="5CDC3949" w:rsidR="005E790D" w:rsidRDefault="005E790D" w:rsidP="005E790D">
            <w:pPr>
              <w:jc w:val="both"/>
              <w:rPr>
                <w:rFonts w:ascii="Calibri" w:hAnsi="Calibri" w:cs="Calibri"/>
                <w:b/>
                <w:bCs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Ordinary switch</w:t>
            </w:r>
          </w:p>
        </w:tc>
        <w:tc>
          <w:tcPr>
            <w:tcW w:w="850" w:type="dxa"/>
            <w:noWrap/>
            <w:vAlign w:val="bottom"/>
            <w:hideMark/>
          </w:tcPr>
          <w:p w14:paraId="4318F8C4" w14:textId="0442355C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300C5B02" w14:textId="3B2AEB71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650C3377" w14:textId="43A4504B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2693" w:type="dxa"/>
            <w:noWrap/>
            <w:vAlign w:val="center"/>
            <w:hideMark/>
          </w:tcPr>
          <w:p w14:paraId="201F50F9" w14:textId="77777777" w:rsidR="005E790D" w:rsidRDefault="005E790D" w:rsidP="005E790D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22740E89" w14:textId="77777777" w:rsidTr="00300563">
        <w:trPr>
          <w:trHeight w:val="347"/>
        </w:trPr>
        <w:tc>
          <w:tcPr>
            <w:tcW w:w="851" w:type="dxa"/>
            <w:noWrap/>
            <w:vAlign w:val="center"/>
            <w:hideMark/>
          </w:tcPr>
          <w:p w14:paraId="6F6DC9C1" w14:textId="0BCC25D3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,6</w:t>
            </w:r>
          </w:p>
        </w:tc>
        <w:tc>
          <w:tcPr>
            <w:tcW w:w="6379" w:type="dxa"/>
            <w:vAlign w:val="bottom"/>
            <w:hideMark/>
          </w:tcPr>
          <w:p w14:paraId="61E1D2BE" w14:textId="02514E1F" w:rsidR="005E790D" w:rsidRDefault="005E790D" w:rsidP="005E790D">
            <w:pPr>
              <w:jc w:val="both"/>
              <w:rPr>
                <w:rFonts w:ascii="Calibri" w:hAnsi="Calibri" w:cs="Calibri"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Switch changed</w:t>
            </w:r>
          </w:p>
        </w:tc>
        <w:tc>
          <w:tcPr>
            <w:tcW w:w="850" w:type="dxa"/>
            <w:noWrap/>
            <w:vAlign w:val="bottom"/>
            <w:hideMark/>
          </w:tcPr>
          <w:p w14:paraId="2F5EB6F0" w14:textId="0BD312C8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5F9CEEF3" w14:textId="78972530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2287D159" w14:textId="212DAA17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14:paraId="4F76FA7B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36415D" w14:paraId="53D04F5C" w14:textId="77777777" w:rsidTr="00BF5F54">
        <w:trPr>
          <w:trHeight w:val="403"/>
        </w:trPr>
        <w:tc>
          <w:tcPr>
            <w:tcW w:w="851" w:type="dxa"/>
            <w:noWrap/>
            <w:vAlign w:val="center"/>
            <w:hideMark/>
          </w:tcPr>
          <w:p w14:paraId="2961B937" w14:textId="77777777" w:rsidR="0036415D" w:rsidRDefault="0036415D" w:rsidP="00BF5F54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79" w:type="dxa"/>
            <w:noWrap/>
            <w:vAlign w:val="center"/>
            <w:hideMark/>
          </w:tcPr>
          <w:p w14:paraId="250B40C2" w14:textId="4A874C69" w:rsidR="0036415D" w:rsidRDefault="0036415D" w:rsidP="00BF5F54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5E790D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CONNECTORS AND SWITCHES</w:t>
            </w:r>
          </w:p>
        </w:tc>
        <w:tc>
          <w:tcPr>
            <w:tcW w:w="7229" w:type="dxa"/>
            <w:gridSpan w:val="4"/>
            <w:noWrap/>
            <w:vAlign w:val="center"/>
          </w:tcPr>
          <w:p w14:paraId="3BC01AC8" w14:textId="77777777" w:rsidR="0036415D" w:rsidRDefault="0036415D" w:rsidP="00BF5F54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66736B" w14:paraId="5869F68C" w14:textId="77777777" w:rsidTr="00BF5F54">
        <w:trPr>
          <w:trHeight w:val="565"/>
        </w:trPr>
        <w:tc>
          <w:tcPr>
            <w:tcW w:w="851" w:type="dxa"/>
            <w:shd w:val="clear" w:color="auto" w:fill="D0CECE"/>
            <w:noWrap/>
            <w:vAlign w:val="center"/>
            <w:hideMark/>
          </w:tcPr>
          <w:p w14:paraId="3D7C610E" w14:textId="57AC5FF8" w:rsidR="0066736B" w:rsidRDefault="005E790D" w:rsidP="00BF5F54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lastRenderedPageBreak/>
              <w:t>15</w:t>
            </w:r>
          </w:p>
        </w:tc>
        <w:tc>
          <w:tcPr>
            <w:tcW w:w="6379" w:type="dxa"/>
            <w:shd w:val="clear" w:color="auto" w:fill="D0CECE"/>
            <w:vAlign w:val="center"/>
          </w:tcPr>
          <w:p w14:paraId="67A433D2" w14:textId="6161D97E" w:rsidR="0066736B" w:rsidRDefault="005E790D" w:rsidP="00BF5F54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LIGHTNING ROD AND EARTHING ROD</w:t>
            </w:r>
          </w:p>
        </w:tc>
        <w:tc>
          <w:tcPr>
            <w:tcW w:w="850" w:type="dxa"/>
            <w:shd w:val="clear" w:color="auto" w:fill="D0CECE"/>
            <w:noWrap/>
            <w:vAlign w:val="center"/>
            <w:hideMark/>
          </w:tcPr>
          <w:p w14:paraId="2164E20C" w14:textId="77777777" w:rsidR="0066736B" w:rsidRDefault="0066736B" w:rsidP="00BF5F54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2268" w:type="dxa"/>
            <w:shd w:val="clear" w:color="auto" w:fill="D0CECE"/>
            <w:noWrap/>
            <w:vAlign w:val="center"/>
            <w:hideMark/>
          </w:tcPr>
          <w:p w14:paraId="3640A945" w14:textId="77777777" w:rsidR="0066736B" w:rsidRDefault="0066736B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shd w:val="clear" w:color="auto" w:fill="D0CECE"/>
            <w:noWrap/>
            <w:vAlign w:val="center"/>
            <w:hideMark/>
          </w:tcPr>
          <w:p w14:paraId="69AA9DC5" w14:textId="77777777" w:rsidR="0066736B" w:rsidRDefault="0066736B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2693" w:type="dxa"/>
            <w:shd w:val="clear" w:color="auto" w:fill="D0CECE"/>
            <w:noWrap/>
            <w:vAlign w:val="center"/>
            <w:hideMark/>
          </w:tcPr>
          <w:p w14:paraId="51738960" w14:textId="77777777" w:rsidR="0066736B" w:rsidRDefault="0066736B" w:rsidP="00BF5F54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5E790D" w14:paraId="2816F8A9" w14:textId="77777777" w:rsidTr="00AB1C36">
        <w:trPr>
          <w:trHeight w:val="255"/>
        </w:trPr>
        <w:tc>
          <w:tcPr>
            <w:tcW w:w="851" w:type="dxa"/>
            <w:noWrap/>
            <w:vAlign w:val="center"/>
            <w:hideMark/>
          </w:tcPr>
          <w:p w14:paraId="74244E6B" w14:textId="6B5E8D31" w:rsidR="005E790D" w:rsidRDefault="005E790D" w:rsidP="005E790D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6379" w:type="dxa"/>
            <w:vAlign w:val="bottom"/>
            <w:hideMark/>
          </w:tcPr>
          <w:p w14:paraId="2FE15EDA" w14:textId="1FA7D321" w:rsidR="005E790D" w:rsidRDefault="005E790D" w:rsidP="005E790D">
            <w:pPr>
              <w:jc w:val="both"/>
              <w:rPr>
                <w:rFonts w:ascii="Calibri" w:hAnsi="Calibri" w:cs="Calibri"/>
                <w:b/>
                <w:bCs/>
                <w:snapToGrid/>
                <w:color w:val="FF0000"/>
                <w:sz w:val="22"/>
                <w:szCs w:val="22"/>
                <w:lang w:val="en-US" w:eastAsia="mk-MK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FeZn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strip 20x3 mm</w:t>
            </w:r>
          </w:p>
        </w:tc>
        <w:tc>
          <w:tcPr>
            <w:tcW w:w="850" w:type="dxa"/>
            <w:noWrap/>
            <w:vAlign w:val="bottom"/>
            <w:hideMark/>
          </w:tcPr>
          <w:p w14:paraId="74008DF6" w14:textId="3FEFC79D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5452FC1E" w14:textId="06CFDCEC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14:paraId="0E9EFE84" w14:textId="44004B5A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2693" w:type="dxa"/>
            <w:noWrap/>
            <w:vAlign w:val="center"/>
            <w:hideMark/>
          </w:tcPr>
          <w:p w14:paraId="0496CBD9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4FBE0080" w14:textId="77777777" w:rsidTr="00AB1C36">
        <w:trPr>
          <w:trHeight w:val="291"/>
        </w:trPr>
        <w:tc>
          <w:tcPr>
            <w:tcW w:w="851" w:type="dxa"/>
            <w:noWrap/>
            <w:vAlign w:val="center"/>
            <w:hideMark/>
          </w:tcPr>
          <w:p w14:paraId="144E210C" w14:textId="30DDC402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15,2</w:t>
            </w:r>
          </w:p>
        </w:tc>
        <w:tc>
          <w:tcPr>
            <w:tcW w:w="6379" w:type="dxa"/>
            <w:vAlign w:val="bottom"/>
            <w:hideMark/>
          </w:tcPr>
          <w:p w14:paraId="14567EF0" w14:textId="4E37284D" w:rsidR="005E790D" w:rsidRDefault="005E790D" w:rsidP="005E790D">
            <w:pPr>
              <w:jc w:val="both"/>
              <w:rPr>
                <w:rFonts w:ascii="Calibri" w:hAnsi="Calibri" w:cs="Calibri"/>
                <w:snapToGrid/>
                <w:color w:val="FF0000"/>
                <w:sz w:val="22"/>
                <w:szCs w:val="22"/>
                <w:lang w:val="en-US" w:eastAsia="mk-MK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FeZn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strip 25x4 mm</w:t>
            </w:r>
          </w:p>
        </w:tc>
        <w:tc>
          <w:tcPr>
            <w:tcW w:w="850" w:type="dxa"/>
            <w:noWrap/>
            <w:vAlign w:val="bottom"/>
            <w:hideMark/>
          </w:tcPr>
          <w:p w14:paraId="55506BCB" w14:textId="0DBE0326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094423D7" w14:textId="6F5AEBC0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161FA176" w14:textId="6D63D6B0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2693" w:type="dxa"/>
            <w:noWrap/>
            <w:vAlign w:val="center"/>
            <w:hideMark/>
          </w:tcPr>
          <w:p w14:paraId="5681E1BD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435F344C" w14:textId="77777777" w:rsidTr="00AB1C36">
        <w:trPr>
          <w:trHeight w:val="280"/>
        </w:trPr>
        <w:tc>
          <w:tcPr>
            <w:tcW w:w="851" w:type="dxa"/>
            <w:noWrap/>
            <w:hideMark/>
          </w:tcPr>
          <w:p w14:paraId="47261D78" w14:textId="1FCE43BF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15,3</w:t>
            </w:r>
          </w:p>
        </w:tc>
        <w:tc>
          <w:tcPr>
            <w:tcW w:w="6379" w:type="dxa"/>
            <w:vAlign w:val="bottom"/>
            <w:hideMark/>
          </w:tcPr>
          <w:p w14:paraId="1C455ECF" w14:textId="1CFEB87E" w:rsidR="005E790D" w:rsidRDefault="005E790D" w:rsidP="005E790D">
            <w:pPr>
              <w:jc w:val="both"/>
              <w:rPr>
                <w:rFonts w:ascii="Calibri" w:hAnsi="Calibri" w:cs="Calibri"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Cross-section</w:t>
            </w:r>
          </w:p>
        </w:tc>
        <w:tc>
          <w:tcPr>
            <w:tcW w:w="850" w:type="dxa"/>
            <w:noWrap/>
            <w:vAlign w:val="bottom"/>
            <w:hideMark/>
          </w:tcPr>
          <w:p w14:paraId="2C52F95A" w14:textId="44552A71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0634B67C" w14:textId="0E13106D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2F495CC9" w14:textId="1246454F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2693" w:type="dxa"/>
            <w:noWrap/>
            <w:vAlign w:val="center"/>
            <w:hideMark/>
          </w:tcPr>
          <w:p w14:paraId="2C79452A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34C26824" w14:textId="77777777" w:rsidTr="00AB1C36">
        <w:trPr>
          <w:trHeight w:val="271"/>
        </w:trPr>
        <w:tc>
          <w:tcPr>
            <w:tcW w:w="851" w:type="dxa"/>
            <w:noWrap/>
            <w:hideMark/>
          </w:tcPr>
          <w:p w14:paraId="366631DC" w14:textId="123F1583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15,4</w:t>
            </w:r>
          </w:p>
        </w:tc>
        <w:tc>
          <w:tcPr>
            <w:tcW w:w="6379" w:type="dxa"/>
            <w:vAlign w:val="bottom"/>
            <w:hideMark/>
          </w:tcPr>
          <w:p w14:paraId="09938E21" w14:textId="15BE8853" w:rsidR="005E790D" w:rsidRDefault="005E790D" w:rsidP="005E790D">
            <w:pPr>
              <w:jc w:val="both"/>
              <w:rPr>
                <w:rFonts w:ascii="Calibri" w:hAnsi="Calibri" w:cs="Calibri"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Measuring box</w:t>
            </w:r>
          </w:p>
        </w:tc>
        <w:tc>
          <w:tcPr>
            <w:tcW w:w="850" w:type="dxa"/>
            <w:noWrap/>
            <w:vAlign w:val="bottom"/>
            <w:hideMark/>
          </w:tcPr>
          <w:p w14:paraId="7CC04D38" w14:textId="63B2EE92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785F5740" w14:textId="0C69D9D3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7CA32077" w14:textId="4E8268E7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2693" w:type="dxa"/>
            <w:noWrap/>
            <w:vAlign w:val="center"/>
            <w:hideMark/>
          </w:tcPr>
          <w:p w14:paraId="19217CEE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5E790D" w14:paraId="775BECBC" w14:textId="77777777" w:rsidTr="00AB1C36">
        <w:trPr>
          <w:trHeight w:val="271"/>
        </w:trPr>
        <w:tc>
          <w:tcPr>
            <w:tcW w:w="851" w:type="dxa"/>
            <w:noWrap/>
          </w:tcPr>
          <w:p w14:paraId="0483A3E5" w14:textId="4163E565" w:rsidR="005E790D" w:rsidRDefault="005E790D" w:rsidP="005E79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15,5</w:t>
            </w:r>
          </w:p>
        </w:tc>
        <w:tc>
          <w:tcPr>
            <w:tcW w:w="6379" w:type="dxa"/>
            <w:vAlign w:val="bottom"/>
          </w:tcPr>
          <w:p w14:paraId="49332A82" w14:textId="4052AF2F" w:rsidR="005E790D" w:rsidRDefault="005E790D" w:rsidP="005E7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Gutter holder</w:t>
            </w:r>
          </w:p>
        </w:tc>
        <w:tc>
          <w:tcPr>
            <w:tcW w:w="850" w:type="dxa"/>
            <w:noWrap/>
            <w:vAlign w:val="bottom"/>
          </w:tcPr>
          <w:p w14:paraId="4AF29E69" w14:textId="034BD314" w:rsidR="005E790D" w:rsidRDefault="005E790D" w:rsidP="005E79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58B3EC2C" w14:textId="53D63E48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09783F83" w14:textId="7BFF5782" w:rsidR="005E790D" w:rsidRDefault="005E790D" w:rsidP="005E79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93" w:type="dxa"/>
            <w:noWrap/>
            <w:vAlign w:val="center"/>
          </w:tcPr>
          <w:p w14:paraId="65292ACD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5E790D" w14:paraId="4D0B2083" w14:textId="77777777" w:rsidTr="00AB1C36">
        <w:trPr>
          <w:trHeight w:val="271"/>
        </w:trPr>
        <w:tc>
          <w:tcPr>
            <w:tcW w:w="851" w:type="dxa"/>
            <w:noWrap/>
          </w:tcPr>
          <w:p w14:paraId="3AB2C6BA" w14:textId="052A97FF" w:rsidR="005E790D" w:rsidRDefault="005E790D" w:rsidP="005E79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15,6</w:t>
            </w:r>
          </w:p>
        </w:tc>
        <w:tc>
          <w:tcPr>
            <w:tcW w:w="6379" w:type="dxa"/>
            <w:vAlign w:val="bottom"/>
          </w:tcPr>
          <w:p w14:paraId="777EA42F" w14:textId="15816E00" w:rsidR="005E790D" w:rsidRDefault="005E790D" w:rsidP="005E790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Roof rack</w:t>
            </w:r>
          </w:p>
        </w:tc>
        <w:tc>
          <w:tcPr>
            <w:tcW w:w="850" w:type="dxa"/>
            <w:noWrap/>
            <w:vAlign w:val="bottom"/>
          </w:tcPr>
          <w:p w14:paraId="506D9E60" w14:textId="2165B744" w:rsidR="005E790D" w:rsidRDefault="005E790D" w:rsidP="005E79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1861BA18" w14:textId="5D2026B2" w:rsidR="005E790D" w:rsidRDefault="005E790D" w:rsidP="005E790D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782CEFCD" w14:textId="0DCCFE28" w:rsidR="005E790D" w:rsidRDefault="005E790D" w:rsidP="005E790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2693" w:type="dxa"/>
            <w:noWrap/>
            <w:vAlign w:val="center"/>
          </w:tcPr>
          <w:p w14:paraId="6EF87771" w14:textId="77777777" w:rsidR="005E790D" w:rsidRDefault="005E790D" w:rsidP="005E790D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66736B" w14:paraId="102E6691" w14:textId="77777777" w:rsidTr="00BF5F54">
        <w:trPr>
          <w:trHeight w:val="403"/>
        </w:trPr>
        <w:tc>
          <w:tcPr>
            <w:tcW w:w="851" w:type="dxa"/>
            <w:noWrap/>
            <w:vAlign w:val="center"/>
            <w:hideMark/>
          </w:tcPr>
          <w:p w14:paraId="67CBB13C" w14:textId="77777777" w:rsidR="0066736B" w:rsidRDefault="0066736B" w:rsidP="00BF5F54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79" w:type="dxa"/>
            <w:noWrap/>
            <w:vAlign w:val="center"/>
            <w:hideMark/>
          </w:tcPr>
          <w:p w14:paraId="0C5B4BE7" w14:textId="278B164E" w:rsidR="0066736B" w:rsidRDefault="0066736B" w:rsidP="00BF5F54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5E790D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LIGHTNING ROD AND EARTHING ROD</w:t>
            </w:r>
          </w:p>
        </w:tc>
        <w:tc>
          <w:tcPr>
            <w:tcW w:w="7229" w:type="dxa"/>
            <w:gridSpan w:val="4"/>
            <w:noWrap/>
            <w:vAlign w:val="center"/>
          </w:tcPr>
          <w:p w14:paraId="257B8F1F" w14:textId="77777777" w:rsidR="0066736B" w:rsidRDefault="0066736B" w:rsidP="00BF5F54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66736B" w14:paraId="74AE3A0F" w14:textId="77777777" w:rsidTr="00BF5F54">
        <w:trPr>
          <w:trHeight w:val="565"/>
        </w:trPr>
        <w:tc>
          <w:tcPr>
            <w:tcW w:w="851" w:type="dxa"/>
            <w:shd w:val="clear" w:color="auto" w:fill="D0CECE"/>
            <w:noWrap/>
            <w:vAlign w:val="center"/>
            <w:hideMark/>
          </w:tcPr>
          <w:p w14:paraId="2193A221" w14:textId="2DFE9406" w:rsidR="0066736B" w:rsidRDefault="00AA785B" w:rsidP="00BF5F54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16</w:t>
            </w:r>
          </w:p>
        </w:tc>
        <w:tc>
          <w:tcPr>
            <w:tcW w:w="6379" w:type="dxa"/>
            <w:shd w:val="clear" w:color="auto" w:fill="D0CECE"/>
            <w:vAlign w:val="center"/>
          </w:tcPr>
          <w:p w14:paraId="37BF86E2" w14:textId="7DB9EC07" w:rsidR="0066736B" w:rsidRDefault="00AA785B" w:rsidP="00BF5F54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POWER CABLES</w:t>
            </w:r>
          </w:p>
        </w:tc>
        <w:tc>
          <w:tcPr>
            <w:tcW w:w="850" w:type="dxa"/>
            <w:shd w:val="clear" w:color="auto" w:fill="D0CECE"/>
            <w:noWrap/>
            <w:vAlign w:val="center"/>
            <w:hideMark/>
          </w:tcPr>
          <w:p w14:paraId="49A65D19" w14:textId="77777777" w:rsidR="0066736B" w:rsidRDefault="0066736B" w:rsidP="00BF5F54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2268" w:type="dxa"/>
            <w:shd w:val="clear" w:color="auto" w:fill="D0CECE"/>
            <w:noWrap/>
            <w:vAlign w:val="center"/>
            <w:hideMark/>
          </w:tcPr>
          <w:p w14:paraId="0E4E6F7D" w14:textId="77777777" w:rsidR="0066736B" w:rsidRDefault="0066736B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shd w:val="clear" w:color="auto" w:fill="D0CECE"/>
            <w:noWrap/>
            <w:vAlign w:val="center"/>
            <w:hideMark/>
          </w:tcPr>
          <w:p w14:paraId="7217B4FF" w14:textId="77777777" w:rsidR="0066736B" w:rsidRDefault="0066736B" w:rsidP="00BF5F54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2693" w:type="dxa"/>
            <w:shd w:val="clear" w:color="auto" w:fill="D0CECE"/>
            <w:noWrap/>
            <w:vAlign w:val="center"/>
            <w:hideMark/>
          </w:tcPr>
          <w:p w14:paraId="12878962" w14:textId="77777777" w:rsidR="0066736B" w:rsidRDefault="0066736B" w:rsidP="00BF5F54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AA785B" w14:paraId="58164668" w14:textId="77777777" w:rsidTr="00AA785B">
        <w:trPr>
          <w:trHeight w:val="58"/>
        </w:trPr>
        <w:tc>
          <w:tcPr>
            <w:tcW w:w="851" w:type="dxa"/>
            <w:noWrap/>
            <w:hideMark/>
          </w:tcPr>
          <w:p w14:paraId="5AF639E6" w14:textId="0963D47A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16,1</w:t>
            </w:r>
          </w:p>
        </w:tc>
        <w:tc>
          <w:tcPr>
            <w:tcW w:w="6379" w:type="dxa"/>
            <w:vAlign w:val="bottom"/>
            <w:hideMark/>
          </w:tcPr>
          <w:p w14:paraId="33180E7D" w14:textId="077D3E93" w:rsidR="00AA785B" w:rsidRDefault="00AA785B" w:rsidP="00AA785B">
            <w:pPr>
              <w:jc w:val="both"/>
              <w:rPr>
                <w:rFonts w:ascii="Calibri" w:hAnsi="Calibri" w:cs="Calibri"/>
                <w:b/>
                <w:bCs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Cable NYY 5x10 mm2</w:t>
            </w:r>
          </w:p>
        </w:tc>
        <w:tc>
          <w:tcPr>
            <w:tcW w:w="850" w:type="dxa"/>
            <w:noWrap/>
            <w:vAlign w:val="bottom"/>
            <w:hideMark/>
          </w:tcPr>
          <w:p w14:paraId="3CF09466" w14:textId="3AA03119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7479CF5D" w14:textId="63C5C00B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0015197A" w14:textId="77C9F5B2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2693" w:type="dxa"/>
            <w:noWrap/>
            <w:vAlign w:val="center"/>
            <w:hideMark/>
          </w:tcPr>
          <w:p w14:paraId="447F0602" w14:textId="77777777" w:rsidR="00AA785B" w:rsidRDefault="00AA785B" w:rsidP="00AA785B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AA785B" w14:paraId="3CE11D6F" w14:textId="77777777" w:rsidTr="00AA785B">
        <w:trPr>
          <w:trHeight w:val="116"/>
        </w:trPr>
        <w:tc>
          <w:tcPr>
            <w:tcW w:w="851" w:type="dxa"/>
            <w:noWrap/>
          </w:tcPr>
          <w:p w14:paraId="24927417" w14:textId="4306168C" w:rsidR="00AA785B" w:rsidRDefault="00AA785B" w:rsidP="00AA7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16,2</w:t>
            </w:r>
          </w:p>
        </w:tc>
        <w:tc>
          <w:tcPr>
            <w:tcW w:w="6379" w:type="dxa"/>
            <w:vAlign w:val="bottom"/>
          </w:tcPr>
          <w:p w14:paraId="217C5CDD" w14:textId="6CA4CA8A" w:rsidR="00AA785B" w:rsidRDefault="00AA785B" w:rsidP="00AA785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NYM cable 3x2.5 mm2</w:t>
            </w:r>
          </w:p>
        </w:tc>
        <w:tc>
          <w:tcPr>
            <w:tcW w:w="850" w:type="dxa"/>
            <w:noWrap/>
            <w:vAlign w:val="bottom"/>
          </w:tcPr>
          <w:p w14:paraId="3B036134" w14:textId="08FB0420" w:rsidR="00AA785B" w:rsidRDefault="00AA785B" w:rsidP="00AA78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0BB4D658" w14:textId="346546BB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338FA844" w14:textId="19E39FA2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2693" w:type="dxa"/>
            <w:noWrap/>
            <w:vAlign w:val="center"/>
          </w:tcPr>
          <w:p w14:paraId="2936F852" w14:textId="77777777" w:rsidR="00AA785B" w:rsidRDefault="00AA785B" w:rsidP="00AA785B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AA785B" w14:paraId="52316221" w14:textId="77777777" w:rsidTr="00AA785B">
        <w:trPr>
          <w:trHeight w:val="92"/>
        </w:trPr>
        <w:tc>
          <w:tcPr>
            <w:tcW w:w="851" w:type="dxa"/>
            <w:noWrap/>
          </w:tcPr>
          <w:p w14:paraId="7B9E4DB0" w14:textId="6958C1DF" w:rsidR="00AA785B" w:rsidRDefault="00AA785B" w:rsidP="00AA7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16,3</w:t>
            </w:r>
          </w:p>
        </w:tc>
        <w:tc>
          <w:tcPr>
            <w:tcW w:w="6379" w:type="dxa"/>
            <w:vAlign w:val="bottom"/>
          </w:tcPr>
          <w:p w14:paraId="031756BF" w14:textId="0D22AC3B" w:rsidR="00AA785B" w:rsidRDefault="00AA785B" w:rsidP="00AA785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Cable NYM 3x1.5 mm2</w:t>
            </w:r>
          </w:p>
        </w:tc>
        <w:tc>
          <w:tcPr>
            <w:tcW w:w="850" w:type="dxa"/>
            <w:noWrap/>
            <w:vAlign w:val="bottom"/>
          </w:tcPr>
          <w:p w14:paraId="31678FF7" w14:textId="06361DC4" w:rsidR="00AA785B" w:rsidRDefault="00AA785B" w:rsidP="00AA78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6D0AC182" w14:textId="2C575185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50AE93B5" w14:textId="4C6FC7F7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2693" w:type="dxa"/>
            <w:noWrap/>
            <w:vAlign w:val="center"/>
          </w:tcPr>
          <w:p w14:paraId="54656DC8" w14:textId="77777777" w:rsidR="00AA785B" w:rsidRDefault="00AA785B" w:rsidP="00AA785B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AA785B" w14:paraId="5B05FABE" w14:textId="77777777" w:rsidTr="00AA785B">
        <w:trPr>
          <w:trHeight w:val="58"/>
        </w:trPr>
        <w:tc>
          <w:tcPr>
            <w:tcW w:w="851" w:type="dxa"/>
            <w:noWrap/>
          </w:tcPr>
          <w:p w14:paraId="079B84E0" w14:textId="080EB004" w:rsidR="00AA785B" w:rsidRDefault="00AA785B" w:rsidP="00AA7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16,4</w:t>
            </w:r>
          </w:p>
        </w:tc>
        <w:tc>
          <w:tcPr>
            <w:tcW w:w="6379" w:type="dxa"/>
            <w:vAlign w:val="bottom"/>
          </w:tcPr>
          <w:p w14:paraId="744530E8" w14:textId="3697F3FF" w:rsidR="00AA785B" w:rsidRDefault="00AA785B" w:rsidP="00AA785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Cable J-H(St)H FE180E90 2x2x0.8mm</w:t>
            </w:r>
          </w:p>
        </w:tc>
        <w:tc>
          <w:tcPr>
            <w:tcW w:w="850" w:type="dxa"/>
            <w:noWrap/>
            <w:vAlign w:val="bottom"/>
          </w:tcPr>
          <w:p w14:paraId="1D722294" w14:textId="7E784976" w:rsidR="00AA785B" w:rsidRDefault="00AA785B" w:rsidP="00AA78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3EA549A1" w14:textId="2CDF3023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6606725D" w14:textId="77573ED2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2693" w:type="dxa"/>
            <w:noWrap/>
            <w:vAlign w:val="center"/>
          </w:tcPr>
          <w:p w14:paraId="205E4190" w14:textId="77777777" w:rsidR="00AA785B" w:rsidRDefault="00AA785B" w:rsidP="00AA785B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AA785B" w14:paraId="18A4C603" w14:textId="77777777" w:rsidTr="00AA785B">
        <w:trPr>
          <w:trHeight w:val="58"/>
        </w:trPr>
        <w:tc>
          <w:tcPr>
            <w:tcW w:w="851" w:type="dxa"/>
            <w:noWrap/>
          </w:tcPr>
          <w:p w14:paraId="12FD34D8" w14:textId="1002A110" w:rsidR="00AA785B" w:rsidRDefault="00AA785B" w:rsidP="00AA7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6379" w:type="dxa"/>
            <w:vAlign w:val="bottom"/>
          </w:tcPr>
          <w:p w14:paraId="16E1042F" w14:textId="3BB08AF0" w:rsidR="00AA785B" w:rsidRDefault="00AA785B" w:rsidP="00AA785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RG6 cable</w:t>
            </w:r>
          </w:p>
        </w:tc>
        <w:tc>
          <w:tcPr>
            <w:tcW w:w="850" w:type="dxa"/>
            <w:noWrap/>
            <w:vAlign w:val="bottom"/>
          </w:tcPr>
          <w:p w14:paraId="516A3E03" w14:textId="7ECEE72F" w:rsidR="00AA785B" w:rsidRDefault="00AA785B" w:rsidP="00AA785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73D9E91B" w14:textId="094679DF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09D09FDB" w14:textId="6911F44D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93" w:type="dxa"/>
            <w:noWrap/>
            <w:vAlign w:val="center"/>
          </w:tcPr>
          <w:p w14:paraId="23914F87" w14:textId="77777777" w:rsidR="00AA785B" w:rsidRDefault="00AA785B" w:rsidP="00AA785B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AA785B" w14:paraId="65EA60FA" w14:textId="77777777" w:rsidTr="00781E72">
        <w:trPr>
          <w:trHeight w:val="291"/>
        </w:trPr>
        <w:tc>
          <w:tcPr>
            <w:tcW w:w="851" w:type="dxa"/>
            <w:noWrap/>
            <w:hideMark/>
          </w:tcPr>
          <w:p w14:paraId="6997D66D" w14:textId="2D6FB32B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16,6</w:t>
            </w:r>
          </w:p>
        </w:tc>
        <w:tc>
          <w:tcPr>
            <w:tcW w:w="6379" w:type="dxa"/>
            <w:vAlign w:val="bottom"/>
            <w:hideMark/>
          </w:tcPr>
          <w:p w14:paraId="0109FADA" w14:textId="17C0F2B4" w:rsidR="00AA785B" w:rsidRDefault="00AA785B" w:rsidP="00AA785B">
            <w:pPr>
              <w:jc w:val="both"/>
              <w:rPr>
                <w:rFonts w:ascii="Calibri" w:hAnsi="Calibri" w:cs="Calibri"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FTP cat6 cable</w:t>
            </w:r>
          </w:p>
        </w:tc>
        <w:tc>
          <w:tcPr>
            <w:tcW w:w="850" w:type="dxa"/>
            <w:noWrap/>
            <w:vAlign w:val="bottom"/>
            <w:hideMark/>
          </w:tcPr>
          <w:p w14:paraId="76E93C35" w14:textId="0410CB45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6CB7B43D" w14:textId="6FBE1A9A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5E8A7E9F" w14:textId="5E75028B" w:rsidR="00AA785B" w:rsidRDefault="00AA785B" w:rsidP="00AA785B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2693" w:type="dxa"/>
            <w:noWrap/>
            <w:vAlign w:val="center"/>
            <w:hideMark/>
          </w:tcPr>
          <w:p w14:paraId="02287A59" w14:textId="77777777" w:rsidR="00AA785B" w:rsidRDefault="00AA785B" w:rsidP="00AA785B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66736B" w14:paraId="7BE3C7BB" w14:textId="77777777" w:rsidTr="00BF5F54">
        <w:trPr>
          <w:trHeight w:val="403"/>
        </w:trPr>
        <w:tc>
          <w:tcPr>
            <w:tcW w:w="851" w:type="dxa"/>
            <w:noWrap/>
            <w:vAlign w:val="center"/>
            <w:hideMark/>
          </w:tcPr>
          <w:p w14:paraId="37C4C824" w14:textId="77777777" w:rsidR="0066736B" w:rsidRDefault="0066736B" w:rsidP="00BF5F54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79" w:type="dxa"/>
            <w:noWrap/>
            <w:vAlign w:val="center"/>
            <w:hideMark/>
          </w:tcPr>
          <w:p w14:paraId="133EF0F6" w14:textId="33D856F4" w:rsidR="0066736B" w:rsidRDefault="0066736B" w:rsidP="00BF5F54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AA785B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POWER CABLES</w:t>
            </w:r>
          </w:p>
        </w:tc>
        <w:tc>
          <w:tcPr>
            <w:tcW w:w="7229" w:type="dxa"/>
            <w:gridSpan w:val="4"/>
            <w:noWrap/>
            <w:vAlign w:val="center"/>
          </w:tcPr>
          <w:p w14:paraId="70AEC5B6" w14:textId="77777777" w:rsidR="0066736B" w:rsidRDefault="0066736B" w:rsidP="00BF5F54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613C60" w14:paraId="1B5AD5E7" w14:textId="77777777" w:rsidTr="000334A7">
        <w:trPr>
          <w:trHeight w:val="565"/>
        </w:trPr>
        <w:tc>
          <w:tcPr>
            <w:tcW w:w="851" w:type="dxa"/>
            <w:shd w:val="clear" w:color="auto" w:fill="D0CECE"/>
            <w:noWrap/>
            <w:vAlign w:val="center"/>
            <w:hideMark/>
          </w:tcPr>
          <w:p w14:paraId="2755389F" w14:textId="42D1AAAB" w:rsidR="00613C60" w:rsidRDefault="00613C60" w:rsidP="000334A7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1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7</w:t>
            </w:r>
          </w:p>
        </w:tc>
        <w:tc>
          <w:tcPr>
            <w:tcW w:w="6379" w:type="dxa"/>
            <w:shd w:val="clear" w:color="auto" w:fill="D0CECE"/>
            <w:vAlign w:val="center"/>
          </w:tcPr>
          <w:p w14:paraId="0B69EC6E" w14:textId="5CE23474" w:rsidR="00613C60" w:rsidRDefault="00613C60" w:rsidP="000334A7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Fire-fighting PROTECTION</w:t>
            </w:r>
          </w:p>
        </w:tc>
        <w:tc>
          <w:tcPr>
            <w:tcW w:w="850" w:type="dxa"/>
            <w:shd w:val="clear" w:color="auto" w:fill="D0CECE"/>
            <w:noWrap/>
            <w:vAlign w:val="center"/>
            <w:hideMark/>
          </w:tcPr>
          <w:p w14:paraId="799FE211" w14:textId="77777777" w:rsidR="00613C60" w:rsidRDefault="00613C60" w:rsidP="000334A7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2268" w:type="dxa"/>
            <w:shd w:val="clear" w:color="auto" w:fill="D0CECE"/>
            <w:noWrap/>
            <w:vAlign w:val="center"/>
            <w:hideMark/>
          </w:tcPr>
          <w:p w14:paraId="05B0A987" w14:textId="77777777" w:rsidR="00613C60" w:rsidRDefault="00613C60" w:rsidP="000334A7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shd w:val="clear" w:color="auto" w:fill="D0CECE"/>
            <w:noWrap/>
            <w:vAlign w:val="center"/>
            <w:hideMark/>
          </w:tcPr>
          <w:p w14:paraId="6564638D" w14:textId="77777777" w:rsidR="00613C60" w:rsidRDefault="00613C60" w:rsidP="000334A7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2693" w:type="dxa"/>
            <w:shd w:val="clear" w:color="auto" w:fill="D0CECE"/>
            <w:noWrap/>
            <w:vAlign w:val="center"/>
            <w:hideMark/>
          </w:tcPr>
          <w:p w14:paraId="574C0B50" w14:textId="77777777" w:rsidR="00613C60" w:rsidRDefault="00613C60" w:rsidP="000334A7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613C60" w14:paraId="012C6C66" w14:textId="77777777" w:rsidTr="000334A7">
        <w:trPr>
          <w:trHeight w:val="58"/>
        </w:trPr>
        <w:tc>
          <w:tcPr>
            <w:tcW w:w="851" w:type="dxa"/>
            <w:noWrap/>
            <w:hideMark/>
          </w:tcPr>
          <w:p w14:paraId="06CCD098" w14:textId="51B605B5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,1</w:t>
            </w:r>
          </w:p>
        </w:tc>
        <w:tc>
          <w:tcPr>
            <w:tcW w:w="6379" w:type="dxa"/>
            <w:vAlign w:val="bottom"/>
            <w:hideMark/>
          </w:tcPr>
          <w:p w14:paraId="7A6B0A3E" w14:textId="5FD79929" w:rsidR="00613C60" w:rsidRDefault="00613C60" w:rsidP="00613C60">
            <w:pPr>
              <w:jc w:val="both"/>
              <w:rPr>
                <w:rFonts w:ascii="Calibri" w:hAnsi="Calibri" w:cs="Calibri"/>
                <w:b/>
                <w:bCs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Analogue PP switchboard with all accompanying elements</w:t>
            </w:r>
          </w:p>
        </w:tc>
        <w:tc>
          <w:tcPr>
            <w:tcW w:w="850" w:type="dxa"/>
            <w:noWrap/>
            <w:vAlign w:val="bottom"/>
            <w:hideMark/>
          </w:tcPr>
          <w:p w14:paraId="7774E11C" w14:textId="582A2C02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59ECE149" w14:textId="52B12F0E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6F8B9FEF" w14:textId="4AB43171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14:paraId="5A837BAC" w14:textId="77777777" w:rsidR="00613C60" w:rsidRDefault="00613C60" w:rsidP="00613C60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613C60" w14:paraId="0F1A5D6C" w14:textId="77777777" w:rsidTr="000334A7">
        <w:trPr>
          <w:trHeight w:val="116"/>
        </w:trPr>
        <w:tc>
          <w:tcPr>
            <w:tcW w:w="851" w:type="dxa"/>
            <w:noWrap/>
          </w:tcPr>
          <w:p w14:paraId="204742A6" w14:textId="5DFA487D" w:rsidR="00613C60" w:rsidRDefault="00613C60" w:rsidP="00613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,2</w:t>
            </w:r>
          </w:p>
        </w:tc>
        <w:tc>
          <w:tcPr>
            <w:tcW w:w="6379" w:type="dxa"/>
            <w:vAlign w:val="bottom"/>
          </w:tcPr>
          <w:p w14:paraId="68D4999E" w14:textId="2F51574A" w:rsidR="00613C60" w:rsidRDefault="00613C60" w:rsidP="00613C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Optical smoke detector with stand</w:t>
            </w:r>
          </w:p>
        </w:tc>
        <w:tc>
          <w:tcPr>
            <w:tcW w:w="850" w:type="dxa"/>
            <w:noWrap/>
            <w:vAlign w:val="bottom"/>
          </w:tcPr>
          <w:p w14:paraId="3F163A65" w14:textId="1D7EEAC9" w:rsidR="00613C60" w:rsidRDefault="00613C60" w:rsidP="00613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52CB1DBD" w14:textId="72670480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5540CED3" w14:textId="22015EDA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2693" w:type="dxa"/>
            <w:noWrap/>
            <w:vAlign w:val="center"/>
          </w:tcPr>
          <w:p w14:paraId="324B5576" w14:textId="77777777" w:rsidR="00613C60" w:rsidRDefault="00613C60" w:rsidP="00613C60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613C60" w14:paraId="7B172C16" w14:textId="77777777" w:rsidTr="000334A7">
        <w:trPr>
          <w:trHeight w:val="92"/>
        </w:trPr>
        <w:tc>
          <w:tcPr>
            <w:tcW w:w="851" w:type="dxa"/>
            <w:noWrap/>
          </w:tcPr>
          <w:p w14:paraId="017EABA4" w14:textId="70D63535" w:rsidR="00613C60" w:rsidRDefault="00613C60" w:rsidP="00613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,3</w:t>
            </w:r>
          </w:p>
        </w:tc>
        <w:tc>
          <w:tcPr>
            <w:tcW w:w="6379" w:type="dxa"/>
            <w:vAlign w:val="bottom"/>
          </w:tcPr>
          <w:p w14:paraId="738B56EA" w14:textId="2A25EC27" w:rsidR="00613C60" w:rsidRDefault="00613C60" w:rsidP="00613C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Manual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dialer</w:t>
            </w:r>
            <w:proofErr w:type="spellEnd"/>
          </w:p>
        </w:tc>
        <w:tc>
          <w:tcPr>
            <w:tcW w:w="850" w:type="dxa"/>
            <w:noWrap/>
            <w:vAlign w:val="bottom"/>
          </w:tcPr>
          <w:p w14:paraId="439252E2" w14:textId="5ED0BC3B" w:rsidR="00613C60" w:rsidRDefault="00613C60" w:rsidP="00613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5F82817D" w14:textId="75248939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2CAE8D00" w14:textId="111C68FC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93" w:type="dxa"/>
            <w:noWrap/>
            <w:vAlign w:val="center"/>
          </w:tcPr>
          <w:p w14:paraId="3F6404C1" w14:textId="77777777" w:rsidR="00613C60" w:rsidRDefault="00613C60" w:rsidP="00613C60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613C60" w14:paraId="35CC868E" w14:textId="77777777" w:rsidTr="000334A7">
        <w:trPr>
          <w:trHeight w:val="58"/>
        </w:trPr>
        <w:tc>
          <w:tcPr>
            <w:tcW w:w="851" w:type="dxa"/>
            <w:noWrap/>
          </w:tcPr>
          <w:p w14:paraId="43034F3D" w14:textId="569F7AF0" w:rsidR="00613C60" w:rsidRDefault="00613C60" w:rsidP="00613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,4</w:t>
            </w:r>
          </w:p>
        </w:tc>
        <w:tc>
          <w:tcPr>
            <w:tcW w:w="6379" w:type="dxa"/>
            <w:vAlign w:val="bottom"/>
          </w:tcPr>
          <w:p w14:paraId="7103ABC0" w14:textId="7E5ECEAD" w:rsidR="00613C60" w:rsidRDefault="00613C60" w:rsidP="00613C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Siren with flasher for indoor installation</w:t>
            </w:r>
          </w:p>
        </w:tc>
        <w:tc>
          <w:tcPr>
            <w:tcW w:w="850" w:type="dxa"/>
            <w:noWrap/>
            <w:vAlign w:val="bottom"/>
          </w:tcPr>
          <w:p w14:paraId="34E0E7BA" w14:textId="284E16D1" w:rsidR="00613C60" w:rsidRDefault="00613C60" w:rsidP="00613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33269187" w14:textId="15B1511C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69A9C267" w14:textId="78CF6A1C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2693" w:type="dxa"/>
            <w:noWrap/>
            <w:vAlign w:val="center"/>
          </w:tcPr>
          <w:p w14:paraId="3093EBDF" w14:textId="77777777" w:rsidR="00613C60" w:rsidRDefault="00613C60" w:rsidP="00613C60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613C60" w14:paraId="7F235F7E" w14:textId="77777777" w:rsidTr="000334A7">
        <w:trPr>
          <w:trHeight w:val="58"/>
        </w:trPr>
        <w:tc>
          <w:tcPr>
            <w:tcW w:w="851" w:type="dxa"/>
            <w:noWrap/>
          </w:tcPr>
          <w:p w14:paraId="0252C670" w14:textId="03999861" w:rsidR="00613C60" w:rsidRDefault="00613C60" w:rsidP="00613C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,5</w:t>
            </w:r>
          </w:p>
        </w:tc>
        <w:tc>
          <w:tcPr>
            <w:tcW w:w="6379" w:type="dxa"/>
            <w:vAlign w:val="bottom"/>
          </w:tcPr>
          <w:p w14:paraId="3C9369CA" w14:textId="679360CC" w:rsidR="00613C60" w:rsidRDefault="00613C60" w:rsidP="00613C6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Main switch off button</w:t>
            </w:r>
          </w:p>
        </w:tc>
        <w:tc>
          <w:tcPr>
            <w:tcW w:w="850" w:type="dxa"/>
            <w:noWrap/>
            <w:vAlign w:val="bottom"/>
          </w:tcPr>
          <w:p w14:paraId="7E4E3F93" w14:textId="2DA5ECFC" w:rsidR="00613C60" w:rsidRDefault="00613C60" w:rsidP="00613C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piece</w:t>
            </w:r>
          </w:p>
        </w:tc>
        <w:tc>
          <w:tcPr>
            <w:tcW w:w="2268" w:type="dxa"/>
            <w:noWrap/>
            <w:vAlign w:val="bottom"/>
          </w:tcPr>
          <w:p w14:paraId="1AE9EF67" w14:textId="4E816D52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1B9205C8" w14:textId="0DF42EDF" w:rsidR="00613C60" w:rsidRDefault="00613C60" w:rsidP="00613C60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3" w:type="dxa"/>
            <w:noWrap/>
            <w:vAlign w:val="center"/>
          </w:tcPr>
          <w:p w14:paraId="4BF48872" w14:textId="77777777" w:rsidR="00613C60" w:rsidRDefault="00613C60" w:rsidP="00613C60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613C60" w14:paraId="51697B47" w14:textId="77777777" w:rsidTr="000334A7">
        <w:trPr>
          <w:trHeight w:val="403"/>
        </w:trPr>
        <w:tc>
          <w:tcPr>
            <w:tcW w:w="851" w:type="dxa"/>
            <w:noWrap/>
            <w:vAlign w:val="center"/>
            <w:hideMark/>
          </w:tcPr>
          <w:p w14:paraId="5A032916" w14:textId="77777777" w:rsidR="00613C60" w:rsidRDefault="00613C60" w:rsidP="000334A7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79" w:type="dxa"/>
            <w:noWrap/>
            <w:vAlign w:val="center"/>
            <w:hideMark/>
          </w:tcPr>
          <w:p w14:paraId="464C1B2A" w14:textId="1BBE5BCD" w:rsidR="00613C60" w:rsidRDefault="00613C60" w:rsidP="000334A7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Total Fire-fighting PROTECTION</w:t>
            </w:r>
          </w:p>
        </w:tc>
        <w:tc>
          <w:tcPr>
            <w:tcW w:w="7229" w:type="dxa"/>
            <w:gridSpan w:val="4"/>
            <w:noWrap/>
            <w:vAlign w:val="center"/>
          </w:tcPr>
          <w:p w14:paraId="70BB02DB" w14:textId="77777777" w:rsidR="00613C60" w:rsidRDefault="00613C60" w:rsidP="000334A7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613C60" w14:paraId="33225DAE" w14:textId="77777777" w:rsidTr="000334A7">
        <w:trPr>
          <w:trHeight w:val="565"/>
        </w:trPr>
        <w:tc>
          <w:tcPr>
            <w:tcW w:w="851" w:type="dxa"/>
            <w:shd w:val="clear" w:color="auto" w:fill="D0CECE"/>
            <w:noWrap/>
            <w:vAlign w:val="center"/>
            <w:hideMark/>
          </w:tcPr>
          <w:p w14:paraId="56AB260A" w14:textId="456A5C3A" w:rsidR="00613C60" w:rsidRDefault="00613C60" w:rsidP="000334A7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1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8</w:t>
            </w:r>
          </w:p>
        </w:tc>
        <w:tc>
          <w:tcPr>
            <w:tcW w:w="6379" w:type="dxa"/>
            <w:shd w:val="clear" w:color="auto" w:fill="D0CECE"/>
            <w:vAlign w:val="center"/>
          </w:tcPr>
          <w:p w14:paraId="7EDF1FE7" w14:textId="738A77FB" w:rsidR="00613C60" w:rsidRDefault="00CE51A7" w:rsidP="000334A7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INSTALLATION TESTING</w:t>
            </w:r>
          </w:p>
        </w:tc>
        <w:tc>
          <w:tcPr>
            <w:tcW w:w="850" w:type="dxa"/>
            <w:shd w:val="clear" w:color="auto" w:fill="D0CECE"/>
            <w:noWrap/>
            <w:vAlign w:val="center"/>
            <w:hideMark/>
          </w:tcPr>
          <w:p w14:paraId="50D7CBB1" w14:textId="77777777" w:rsidR="00613C60" w:rsidRDefault="00613C60" w:rsidP="000334A7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2268" w:type="dxa"/>
            <w:shd w:val="clear" w:color="auto" w:fill="D0CECE"/>
            <w:noWrap/>
            <w:vAlign w:val="center"/>
            <w:hideMark/>
          </w:tcPr>
          <w:p w14:paraId="01AE1900" w14:textId="77777777" w:rsidR="00613C60" w:rsidRDefault="00613C60" w:rsidP="000334A7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shd w:val="clear" w:color="auto" w:fill="D0CECE"/>
            <w:noWrap/>
            <w:vAlign w:val="center"/>
            <w:hideMark/>
          </w:tcPr>
          <w:p w14:paraId="0F01C45C" w14:textId="77777777" w:rsidR="00613C60" w:rsidRDefault="00613C60" w:rsidP="000334A7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2693" w:type="dxa"/>
            <w:shd w:val="clear" w:color="auto" w:fill="D0CECE"/>
            <w:noWrap/>
            <w:vAlign w:val="center"/>
            <w:hideMark/>
          </w:tcPr>
          <w:p w14:paraId="51D6A91B" w14:textId="77777777" w:rsidR="00613C60" w:rsidRDefault="00613C60" w:rsidP="000334A7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CE51A7" w14:paraId="0357197F" w14:textId="77777777" w:rsidTr="000334A7">
        <w:trPr>
          <w:trHeight w:val="58"/>
        </w:trPr>
        <w:tc>
          <w:tcPr>
            <w:tcW w:w="851" w:type="dxa"/>
            <w:noWrap/>
            <w:hideMark/>
          </w:tcPr>
          <w:p w14:paraId="4870B321" w14:textId="21A13D43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,1</w:t>
            </w:r>
          </w:p>
        </w:tc>
        <w:tc>
          <w:tcPr>
            <w:tcW w:w="6379" w:type="dxa"/>
            <w:vAlign w:val="bottom"/>
            <w:hideMark/>
          </w:tcPr>
          <w:p w14:paraId="2694C771" w14:textId="5A80BFEC" w:rsidR="00CE51A7" w:rsidRDefault="00CE51A7" w:rsidP="00CE51A7">
            <w:pPr>
              <w:jc w:val="both"/>
              <w:rPr>
                <w:rFonts w:ascii="Calibri" w:hAnsi="Calibri" w:cs="Calibri"/>
                <w:b/>
                <w:bCs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Testing of the entire high-voltage installation with issuance of a certificate</w:t>
            </w:r>
          </w:p>
        </w:tc>
        <w:tc>
          <w:tcPr>
            <w:tcW w:w="850" w:type="dxa"/>
            <w:noWrap/>
            <w:vAlign w:val="bottom"/>
            <w:hideMark/>
          </w:tcPr>
          <w:p w14:paraId="34B3F459" w14:textId="408AEF58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lump sum</w:t>
            </w:r>
          </w:p>
        </w:tc>
        <w:tc>
          <w:tcPr>
            <w:tcW w:w="2268" w:type="dxa"/>
            <w:noWrap/>
            <w:vAlign w:val="bottom"/>
          </w:tcPr>
          <w:p w14:paraId="76B1B9F1" w14:textId="6C89018E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1B375AEC" w14:textId="51C1A2A1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3" w:type="dxa"/>
            <w:noWrap/>
            <w:vAlign w:val="center"/>
            <w:hideMark/>
          </w:tcPr>
          <w:p w14:paraId="35A7D9B1" w14:textId="77777777" w:rsidR="00CE51A7" w:rsidRDefault="00CE51A7" w:rsidP="00CE51A7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CE51A7" w14:paraId="2DE8449B" w14:textId="77777777" w:rsidTr="000334A7">
        <w:trPr>
          <w:trHeight w:val="116"/>
        </w:trPr>
        <w:tc>
          <w:tcPr>
            <w:tcW w:w="851" w:type="dxa"/>
            <w:noWrap/>
          </w:tcPr>
          <w:p w14:paraId="3F79C779" w14:textId="26633246" w:rsidR="00CE51A7" w:rsidRDefault="00CE51A7" w:rsidP="00CE51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,2</w:t>
            </w:r>
          </w:p>
        </w:tc>
        <w:tc>
          <w:tcPr>
            <w:tcW w:w="6379" w:type="dxa"/>
            <w:vAlign w:val="bottom"/>
          </w:tcPr>
          <w:p w14:paraId="3DE6387C" w14:textId="09A6E289" w:rsidR="00CE51A7" w:rsidRDefault="00CE51A7" w:rsidP="00CE51A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Testing of the entire low-voltage installation with issuance of a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certificate</w:t>
            </w:r>
          </w:p>
        </w:tc>
        <w:tc>
          <w:tcPr>
            <w:tcW w:w="850" w:type="dxa"/>
            <w:noWrap/>
            <w:vAlign w:val="bottom"/>
          </w:tcPr>
          <w:p w14:paraId="4411CA7C" w14:textId="4DE2CB81" w:rsidR="00CE51A7" w:rsidRDefault="00CE51A7" w:rsidP="00CE51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lump </w:t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>sum</w:t>
            </w:r>
          </w:p>
        </w:tc>
        <w:tc>
          <w:tcPr>
            <w:tcW w:w="2268" w:type="dxa"/>
            <w:noWrap/>
            <w:vAlign w:val="bottom"/>
          </w:tcPr>
          <w:p w14:paraId="7991BDED" w14:textId="5F0D8817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673026DB" w14:textId="7A5D1421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3" w:type="dxa"/>
            <w:noWrap/>
            <w:vAlign w:val="center"/>
          </w:tcPr>
          <w:p w14:paraId="3D4F7FD8" w14:textId="77777777" w:rsidR="00CE51A7" w:rsidRDefault="00CE51A7" w:rsidP="00CE51A7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CE51A7" w14:paraId="491F6056" w14:textId="77777777" w:rsidTr="00A173F1">
        <w:trPr>
          <w:trHeight w:val="92"/>
        </w:trPr>
        <w:tc>
          <w:tcPr>
            <w:tcW w:w="851" w:type="dxa"/>
            <w:noWrap/>
          </w:tcPr>
          <w:p w14:paraId="429CBE8F" w14:textId="157EFA4E" w:rsidR="00CE51A7" w:rsidRDefault="00CE51A7" w:rsidP="00CE51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,3</w:t>
            </w:r>
          </w:p>
        </w:tc>
        <w:tc>
          <w:tcPr>
            <w:tcW w:w="6379" w:type="dxa"/>
          </w:tcPr>
          <w:p w14:paraId="12473C09" w14:textId="7EFFBAC3" w:rsidR="00CE51A7" w:rsidRDefault="00CE51A7" w:rsidP="00CE51A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Earthing and lightning rod testing with issuance of a certificate</w:t>
            </w:r>
          </w:p>
        </w:tc>
        <w:tc>
          <w:tcPr>
            <w:tcW w:w="850" w:type="dxa"/>
            <w:noWrap/>
            <w:vAlign w:val="bottom"/>
          </w:tcPr>
          <w:p w14:paraId="51D6CEB4" w14:textId="05722821" w:rsidR="00CE51A7" w:rsidRDefault="00CE51A7" w:rsidP="00CE51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lump sum</w:t>
            </w:r>
          </w:p>
        </w:tc>
        <w:tc>
          <w:tcPr>
            <w:tcW w:w="2268" w:type="dxa"/>
            <w:noWrap/>
            <w:vAlign w:val="bottom"/>
          </w:tcPr>
          <w:p w14:paraId="38C4BA64" w14:textId="252ABC97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6E2F507D" w14:textId="51694708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693" w:type="dxa"/>
            <w:noWrap/>
            <w:vAlign w:val="center"/>
          </w:tcPr>
          <w:p w14:paraId="282FB429" w14:textId="77777777" w:rsidR="00CE51A7" w:rsidRDefault="00CE51A7" w:rsidP="00CE51A7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613C60" w14:paraId="300D0E8B" w14:textId="77777777" w:rsidTr="000334A7">
        <w:trPr>
          <w:trHeight w:val="403"/>
        </w:trPr>
        <w:tc>
          <w:tcPr>
            <w:tcW w:w="851" w:type="dxa"/>
            <w:noWrap/>
            <w:vAlign w:val="center"/>
            <w:hideMark/>
          </w:tcPr>
          <w:p w14:paraId="18060E6E" w14:textId="77777777" w:rsidR="00613C60" w:rsidRDefault="00613C60" w:rsidP="000334A7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79" w:type="dxa"/>
            <w:noWrap/>
            <w:vAlign w:val="center"/>
            <w:hideMark/>
          </w:tcPr>
          <w:p w14:paraId="3B645ADE" w14:textId="66A5548C" w:rsidR="00613C60" w:rsidRDefault="00613C60" w:rsidP="000334A7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 w:rsidR="00CE51A7"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INSTALLATION TESTING</w:t>
            </w:r>
          </w:p>
        </w:tc>
        <w:tc>
          <w:tcPr>
            <w:tcW w:w="7229" w:type="dxa"/>
            <w:gridSpan w:val="4"/>
            <w:noWrap/>
            <w:vAlign w:val="center"/>
          </w:tcPr>
          <w:p w14:paraId="13FEC660" w14:textId="77777777" w:rsidR="00613C60" w:rsidRDefault="00613C60" w:rsidP="000334A7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CE51A7" w14:paraId="3467E618" w14:textId="77777777" w:rsidTr="000334A7">
        <w:trPr>
          <w:trHeight w:val="565"/>
        </w:trPr>
        <w:tc>
          <w:tcPr>
            <w:tcW w:w="851" w:type="dxa"/>
            <w:shd w:val="clear" w:color="auto" w:fill="D0CECE"/>
            <w:noWrap/>
            <w:vAlign w:val="center"/>
            <w:hideMark/>
          </w:tcPr>
          <w:p w14:paraId="6B006DA1" w14:textId="59D6B2E3" w:rsidR="00CE51A7" w:rsidRDefault="00CE51A7" w:rsidP="000334A7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1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9</w:t>
            </w:r>
          </w:p>
        </w:tc>
        <w:tc>
          <w:tcPr>
            <w:tcW w:w="6379" w:type="dxa"/>
            <w:shd w:val="clear" w:color="auto" w:fill="D0CECE"/>
            <w:vAlign w:val="center"/>
          </w:tcPr>
          <w:p w14:paraId="0A7AA563" w14:textId="209D1EB0" w:rsidR="00CE51A7" w:rsidRDefault="00CE51A7" w:rsidP="000334A7">
            <w:pP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OTHER</w:t>
            </w:r>
          </w:p>
        </w:tc>
        <w:tc>
          <w:tcPr>
            <w:tcW w:w="850" w:type="dxa"/>
            <w:shd w:val="clear" w:color="auto" w:fill="D0CECE"/>
            <w:noWrap/>
            <w:vAlign w:val="center"/>
            <w:hideMark/>
          </w:tcPr>
          <w:p w14:paraId="1E279006" w14:textId="77777777" w:rsidR="00CE51A7" w:rsidRDefault="00CE51A7" w:rsidP="000334A7">
            <w:pPr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2268" w:type="dxa"/>
            <w:shd w:val="clear" w:color="auto" w:fill="D0CECE"/>
            <w:noWrap/>
            <w:vAlign w:val="center"/>
            <w:hideMark/>
          </w:tcPr>
          <w:p w14:paraId="6ECCED79" w14:textId="77777777" w:rsidR="00CE51A7" w:rsidRDefault="00CE51A7" w:rsidP="000334A7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shd w:val="clear" w:color="auto" w:fill="D0CECE"/>
            <w:noWrap/>
            <w:vAlign w:val="center"/>
            <w:hideMark/>
          </w:tcPr>
          <w:p w14:paraId="46BF3D1B" w14:textId="77777777" w:rsidR="00CE51A7" w:rsidRDefault="00CE51A7" w:rsidP="000334A7">
            <w:pPr>
              <w:jc w:val="center"/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  <w:tc>
          <w:tcPr>
            <w:tcW w:w="2693" w:type="dxa"/>
            <w:shd w:val="clear" w:color="auto" w:fill="D0CECE"/>
            <w:noWrap/>
            <w:vAlign w:val="center"/>
            <w:hideMark/>
          </w:tcPr>
          <w:p w14:paraId="31982248" w14:textId="77777777" w:rsidR="00CE51A7" w:rsidRDefault="00CE51A7" w:rsidP="000334A7">
            <w:pPr>
              <w:rPr>
                <w:rFonts w:ascii="Calibri" w:hAnsi="Calibri" w:cs="Calibri"/>
                <w:snapToGrid/>
                <w:sz w:val="22"/>
                <w:szCs w:val="22"/>
                <w:lang w:val="en-US" w:eastAsia="mk-MK"/>
              </w:rPr>
            </w:pPr>
          </w:p>
        </w:tc>
      </w:tr>
      <w:tr w:rsidR="00CE51A7" w14:paraId="0BD13A02" w14:textId="77777777" w:rsidTr="000334A7">
        <w:trPr>
          <w:trHeight w:val="58"/>
        </w:trPr>
        <w:tc>
          <w:tcPr>
            <w:tcW w:w="851" w:type="dxa"/>
            <w:noWrap/>
            <w:hideMark/>
          </w:tcPr>
          <w:p w14:paraId="10F2FA91" w14:textId="62927769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,1</w:t>
            </w:r>
          </w:p>
        </w:tc>
        <w:tc>
          <w:tcPr>
            <w:tcW w:w="6379" w:type="dxa"/>
            <w:vAlign w:val="bottom"/>
            <w:hideMark/>
          </w:tcPr>
          <w:p w14:paraId="548349F7" w14:textId="6EBB4B82" w:rsidR="00CE51A7" w:rsidRDefault="00CE51A7" w:rsidP="00CE51A7">
            <w:pPr>
              <w:jc w:val="both"/>
              <w:rPr>
                <w:rFonts w:ascii="Calibri" w:hAnsi="Calibri" w:cs="Calibri"/>
                <w:b/>
                <w:bCs/>
                <w:snapToGrid/>
                <w:color w:val="FF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PVC pipe 25 mm flexible</w:t>
            </w:r>
          </w:p>
        </w:tc>
        <w:tc>
          <w:tcPr>
            <w:tcW w:w="850" w:type="dxa"/>
            <w:noWrap/>
            <w:vAlign w:val="bottom"/>
            <w:hideMark/>
          </w:tcPr>
          <w:p w14:paraId="4BB978E6" w14:textId="71B62104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255FE62C" w14:textId="296275E5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6B0DFEEC" w14:textId="16652752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2693" w:type="dxa"/>
            <w:noWrap/>
            <w:vAlign w:val="center"/>
            <w:hideMark/>
          </w:tcPr>
          <w:p w14:paraId="12F994E1" w14:textId="77777777" w:rsidR="00CE51A7" w:rsidRDefault="00CE51A7" w:rsidP="00CE51A7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</w:tr>
      <w:tr w:rsidR="00CE51A7" w14:paraId="099D2238" w14:textId="77777777" w:rsidTr="000334A7">
        <w:trPr>
          <w:trHeight w:val="116"/>
        </w:trPr>
        <w:tc>
          <w:tcPr>
            <w:tcW w:w="851" w:type="dxa"/>
            <w:noWrap/>
          </w:tcPr>
          <w:p w14:paraId="74AB1007" w14:textId="045BF067" w:rsidR="00CE51A7" w:rsidRDefault="00CE51A7" w:rsidP="00CE51A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,2</w:t>
            </w:r>
          </w:p>
        </w:tc>
        <w:tc>
          <w:tcPr>
            <w:tcW w:w="6379" w:type="dxa"/>
            <w:vAlign w:val="bottom"/>
          </w:tcPr>
          <w:p w14:paraId="6192CA50" w14:textId="33E0EEE5" w:rsidR="00CE51A7" w:rsidRDefault="00CE51A7" w:rsidP="00CE51A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PVC pipe 32 mm flexible</w:t>
            </w:r>
          </w:p>
        </w:tc>
        <w:tc>
          <w:tcPr>
            <w:tcW w:w="850" w:type="dxa"/>
            <w:noWrap/>
            <w:vAlign w:val="bottom"/>
          </w:tcPr>
          <w:p w14:paraId="57683CF2" w14:textId="55C74566" w:rsidR="00CE51A7" w:rsidRDefault="00CE51A7" w:rsidP="00CE51A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</w:t>
            </w:r>
          </w:p>
        </w:tc>
        <w:tc>
          <w:tcPr>
            <w:tcW w:w="2268" w:type="dxa"/>
            <w:noWrap/>
            <w:vAlign w:val="bottom"/>
          </w:tcPr>
          <w:p w14:paraId="54F7009B" w14:textId="4151A06B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  <w:tc>
          <w:tcPr>
            <w:tcW w:w="1418" w:type="dxa"/>
            <w:noWrap/>
            <w:vAlign w:val="bottom"/>
          </w:tcPr>
          <w:p w14:paraId="22DF1B58" w14:textId="05C6C4B4" w:rsidR="00CE51A7" w:rsidRDefault="00CE51A7" w:rsidP="00CE51A7">
            <w:pPr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2693" w:type="dxa"/>
            <w:noWrap/>
            <w:vAlign w:val="center"/>
          </w:tcPr>
          <w:p w14:paraId="6428BB0F" w14:textId="77777777" w:rsidR="00CE51A7" w:rsidRDefault="00CE51A7" w:rsidP="00CE51A7">
            <w:pPr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  <w:tr w:rsidR="00CE51A7" w14:paraId="5BB19EB2" w14:textId="77777777" w:rsidTr="000334A7">
        <w:trPr>
          <w:trHeight w:val="403"/>
        </w:trPr>
        <w:tc>
          <w:tcPr>
            <w:tcW w:w="851" w:type="dxa"/>
            <w:noWrap/>
            <w:vAlign w:val="center"/>
            <w:hideMark/>
          </w:tcPr>
          <w:p w14:paraId="10676B7E" w14:textId="77777777" w:rsidR="00CE51A7" w:rsidRDefault="00CE51A7" w:rsidP="000334A7">
            <w:pP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en-US" w:eastAsia="mk-MK"/>
              </w:rPr>
              <w:t> </w:t>
            </w:r>
          </w:p>
        </w:tc>
        <w:tc>
          <w:tcPr>
            <w:tcW w:w="6379" w:type="dxa"/>
            <w:noWrap/>
            <w:vAlign w:val="center"/>
            <w:hideMark/>
          </w:tcPr>
          <w:p w14:paraId="6A9387BA" w14:textId="782C9A09" w:rsidR="00CE51A7" w:rsidRDefault="00CE51A7" w:rsidP="000334A7">
            <w:pPr>
              <w:jc w:val="right"/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 xml:space="preserve">Total </w:t>
            </w: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OTHER</w:t>
            </w:r>
          </w:p>
        </w:tc>
        <w:tc>
          <w:tcPr>
            <w:tcW w:w="7229" w:type="dxa"/>
            <w:gridSpan w:val="4"/>
            <w:noWrap/>
            <w:vAlign w:val="center"/>
          </w:tcPr>
          <w:p w14:paraId="38CAEB4C" w14:textId="77777777" w:rsidR="00CE51A7" w:rsidRDefault="00CE51A7" w:rsidP="000334A7">
            <w:pPr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</w:pPr>
          </w:p>
        </w:tc>
      </w:tr>
    </w:tbl>
    <w:p w14:paraId="59B19582" w14:textId="77777777" w:rsidR="008D6A3A" w:rsidRDefault="008D6A3A" w:rsidP="00E1726D">
      <w:pPr>
        <w:spacing w:before="120"/>
        <w:jc w:val="right"/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4000" w:type="dxa"/>
        <w:tblLook w:val="04A0" w:firstRow="1" w:lastRow="0" w:firstColumn="1" w:lastColumn="0" w:noHBand="0" w:noVBand="1"/>
      </w:tblPr>
      <w:tblGrid>
        <w:gridCol w:w="1107"/>
        <w:gridCol w:w="10625"/>
        <w:gridCol w:w="2268"/>
      </w:tblGrid>
      <w:tr w:rsidR="008D6A3A" w14:paraId="77173790" w14:textId="77777777" w:rsidTr="00BF5F54">
        <w:trPr>
          <w:trHeight w:val="559"/>
        </w:trPr>
        <w:tc>
          <w:tcPr>
            <w:tcW w:w="1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6D90AFBB" w14:textId="5633F3A4" w:rsidR="008D6A3A" w:rsidRDefault="008D6A3A" w:rsidP="00BF5F54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mk-MK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mk-MK"/>
              </w:rPr>
              <w:t xml:space="preserve">RECAPITULAR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ELECTRICITY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2B28EA5" w14:textId="77777777" w:rsidR="008D6A3A" w:rsidRDefault="008D6A3A" w:rsidP="00BF5F54">
            <w:pPr>
              <w:spacing w:before="60" w:after="6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eastAsia="mk-MK"/>
              </w:rPr>
              <w:t>Amount in EUR</w:t>
            </w:r>
          </w:p>
        </w:tc>
      </w:tr>
      <w:tr w:rsidR="008D6A3A" w14:paraId="293482A8" w14:textId="77777777" w:rsidTr="00CE51A7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B9788" w14:textId="371DFD85" w:rsidR="008D6A3A" w:rsidRDefault="00CE51A7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12</w:t>
            </w: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47B11EF0" w14:textId="1766AA10" w:rsidR="008D6A3A" w:rsidRDefault="00CE51A7" w:rsidP="00BF5F54">
            <w:pPr>
              <w:spacing w:before="60" w:after="60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DISTRIBUTION PANEL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B18E" w14:textId="77777777" w:rsidR="008D6A3A" w:rsidRDefault="008D6A3A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  <w:tr w:rsidR="00CE51A7" w14:paraId="0AC4567A" w14:textId="77777777" w:rsidTr="00BF5F54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AA836" w14:textId="24211737" w:rsidR="00CE51A7" w:rsidRDefault="00CE51A7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13</w:t>
            </w: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0E63DB7D" w14:textId="0F2AAE90" w:rsidR="00CE51A7" w:rsidRDefault="00CE51A7" w:rsidP="00CE51A7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LIGHTING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802E8" w14:textId="77777777" w:rsidR="00CE51A7" w:rsidRDefault="00CE51A7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  <w:tr w:rsidR="008D6A3A" w14:paraId="199FC685" w14:textId="77777777" w:rsidTr="00CE51A7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53A6D" w14:textId="5E8D923D" w:rsidR="008D6A3A" w:rsidRDefault="00CE51A7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1</w:t>
            </w:r>
            <w:r w:rsidR="008D6A3A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4</w:t>
            </w: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81F47CE" w14:textId="0BD5AF76" w:rsidR="008D6A3A" w:rsidRDefault="00CE51A7" w:rsidP="00BF5F54">
            <w:pPr>
              <w:spacing w:before="60" w:after="60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CONNECTORS AND SWITCHES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28C5E" w14:textId="77777777" w:rsidR="008D6A3A" w:rsidRDefault="008D6A3A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  <w:tr w:rsidR="008D6A3A" w14:paraId="291F3950" w14:textId="77777777" w:rsidTr="00CE51A7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A406" w14:textId="04E2894A" w:rsidR="008D6A3A" w:rsidRDefault="00CE51A7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15</w:t>
            </w: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1E944D81" w14:textId="3E7F4862" w:rsidR="008D6A3A" w:rsidRDefault="00CE51A7" w:rsidP="00CE51A7">
            <w:pPr>
              <w:tabs>
                <w:tab w:val="left" w:pos="1428"/>
              </w:tabs>
              <w:spacing w:before="60" w:after="60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LIGHTNING ROD AND EARTHING ROD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E00BE" w14:textId="77777777" w:rsidR="008D6A3A" w:rsidRDefault="008D6A3A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  <w:tr w:rsidR="008D6A3A" w14:paraId="7B1EFF5E" w14:textId="77777777" w:rsidTr="00CE51A7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6860F" w14:textId="44CF2456" w:rsidR="008D6A3A" w:rsidRDefault="00CE51A7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1</w:t>
            </w:r>
            <w:r w:rsidR="008D6A3A"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6</w:t>
            </w: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7FB1B8AC" w14:textId="47152843" w:rsidR="008D6A3A" w:rsidRDefault="001C67FE" w:rsidP="001C67FE">
            <w:pPr>
              <w:tabs>
                <w:tab w:val="left" w:pos="984"/>
              </w:tabs>
              <w:spacing w:before="60" w:after="60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POWER CABLES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ACC6" w14:textId="77777777" w:rsidR="008D6A3A" w:rsidRDefault="008D6A3A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  <w:tr w:rsidR="00CE51A7" w14:paraId="7206567E" w14:textId="77777777" w:rsidTr="00BF5F54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58101" w14:textId="0B23DF81" w:rsidR="00CE51A7" w:rsidRDefault="00CE51A7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17</w:t>
            </w: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5CE2F088" w14:textId="2640B890" w:rsidR="00CE51A7" w:rsidRDefault="001C67FE" w:rsidP="00BF5F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Fire-fighting PROTECTION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28433" w14:textId="77777777" w:rsidR="00CE51A7" w:rsidRDefault="00CE51A7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  <w:tr w:rsidR="00CE51A7" w14:paraId="0C8FADAF" w14:textId="77777777" w:rsidTr="00BF5F54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00102" w14:textId="55323DD3" w:rsidR="00CE51A7" w:rsidRDefault="00CE51A7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18</w:t>
            </w: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2CE38B23" w14:textId="5E73D9A4" w:rsidR="00CE51A7" w:rsidRDefault="001C67FE" w:rsidP="00BF5F54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napToGrid/>
                <w:sz w:val="22"/>
                <w:szCs w:val="22"/>
                <w:lang w:val="en-US" w:eastAsia="mk-MK"/>
              </w:rPr>
              <w:t>INSTALLATION TESTING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D7649" w14:textId="77777777" w:rsidR="00CE51A7" w:rsidRDefault="00CE51A7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  <w:tr w:rsidR="00CE51A7" w14:paraId="700C098A" w14:textId="77777777" w:rsidTr="00BF5F54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6E1B" w14:textId="14A318A7" w:rsidR="00CE51A7" w:rsidRDefault="00CE51A7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19</w:t>
            </w: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14:paraId="31B10682" w14:textId="71FCD2DC" w:rsidR="00CE51A7" w:rsidRDefault="001C67FE" w:rsidP="00BF5F54">
            <w:pPr>
              <w:spacing w:before="60" w:after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OTHER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37713" w14:textId="77777777" w:rsidR="00CE51A7" w:rsidRDefault="00CE51A7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  <w:tr w:rsidR="008D6A3A" w14:paraId="39EFCB60" w14:textId="77777777" w:rsidTr="00BF5F54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B860" w14:textId="77777777" w:rsidR="008D6A3A" w:rsidRDefault="008D6A3A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A92533" w14:textId="77777777" w:rsidR="008D6A3A" w:rsidRDefault="008D6A3A" w:rsidP="00BF5F54">
            <w:pPr>
              <w:spacing w:before="60" w:after="60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TOTAL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E5C7" w14:textId="77777777" w:rsidR="008D6A3A" w:rsidRDefault="008D6A3A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  <w:tr w:rsidR="008D6A3A" w14:paraId="31792314" w14:textId="77777777" w:rsidTr="00BF5F54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9F1AD" w14:textId="77777777" w:rsidR="008D6A3A" w:rsidRDefault="008D6A3A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993E7B" w14:textId="77777777" w:rsidR="008D6A3A" w:rsidRDefault="008D6A3A" w:rsidP="00BF5F54">
            <w:pPr>
              <w:spacing w:before="60" w:after="60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  <w:t>VAT18%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DD36" w14:textId="77777777" w:rsidR="008D6A3A" w:rsidRDefault="008D6A3A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  <w:tr w:rsidR="008D6A3A" w14:paraId="37EBA017" w14:textId="77777777" w:rsidTr="00BF5F54">
        <w:trPr>
          <w:trHeight w:val="299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0F439487" w14:textId="77777777" w:rsidR="008D6A3A" w:rsidRDefault="008D6A3A" w:rsidP="00BF5F54">
            <w:pPr>
              <w:spacing w:before="60" w:after="60"/>
              <w:jc w:val="center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  <w:tc>
          <w:tcPr>
            <w:tcW w:w="10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2EA5C5DA" w14:textId="77777777" w:rsidR="008D6A3A" w:rsidRDefault="008D6A3A" w:rsidP="00BF5F54">
            <w:pPr>
              <w:spacing w:before="60" w:after="60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lump-sum price (with VAT)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14:paraId="28A408A0" w14:textId="77777777" w:rsidR="008D6A3A" w:rsidRDefault="008D6A3A" w:rsidP="00BF5F54">
            <w:pPr>
              <w:spacing w:before="60" w:after="6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eastAsia="mk-MK"/>
              </w:rPr>
            </w:pPr>
          </w:p>
        </w:tc>
      </w:tr>
    </w:tbl>
    <w:p w14:paraId="4BA52365" w14:textId="1414CFED" w:rsidR="008D6A3A" w:rsidRDefault="008D6A3A" w:rsidP="007523A0">
      <w:pPr>
        <w:jc w:val="right"/>
        <w:rPr>
          <w:rFonts w:ascii="Calibri" w:hAnsi="Calibri" w:cs="Calibri"/>
          <w:b/>
          <w:color w:val="000000"/>
          <w:sz w:val="22"/>
          <w:szCs w:val="22"/>
        </w:rPr>
      </w:pPr>
    </w:p>
    <w:p w14:paraId="576E5898" w14:textId="77777777" w:rsidR="001C67FE" w:rsidRDefault="001C67FE" w:rsidP="007523A0">
      <w:pPr>
        <w:jc w:val="right"/>
        <w:rPr>
          <w:rFonts w:ascii="Calibri" w:hAnsi="Calibri" w:cs="Calibri"/>
          <w:b/>
          <w:color w:val="000000"/>
          <w:sz w:val="22"/>
          <w:szCs w:val="22"/>
        </w:rPr>
      </w:pPr>
    </w:p>
    <w:p w14:paraId="070B7468" w14:textId="77777777" w:rsidR="001C67FE" w:rsidRDefault="001C67FE" w:rsidP="007523A0">
      <w:pPr>
        <w:jc w:val="right"/>
        <w:rPr>
          <w:rFonts w:ascii="Calibri" w:hAnsi="Calibri" w:cs="Calibri"/>
          <w:b/>
          <w:color w:val="000000"/>
          <w:sz w:val="22"/>
          <w:szCs w:val="22"/>
        </w:rPr>
      </w:pPr>
    </w:p>
    <w:p w14:paraId="3164DCAC" w14:textId="77777777" w:rsidR="001C67FE" w:rsidRDefault="001C67FE" w:rsidP="007523A0">
      <w:pPr>
        <w:jc w:val="right"/>
        <w:rPr>
          <w:rFonts w:ascii="Calibri" w:hAnsi="Calibri" w:cs="Calibri"/>
          <w:b/>
          <w:color w:val="000000"/>
          <w:sz w:val="22"/>
          <w:szCs w:val="22"/>
        </w:rPr>
      </w:pPr>
    </w:p>
    <w:p w14:paraId="16D17A14" w14:textId="77777777" w:rsidR="001C67FE" w:rsidRDefault="001C67FE" w:rsidP="007523A0">
      <w:pPr>
        <w:jc w:val="right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W w:w="1301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4811"/>
        <w:gridCol w:w="7079"/>
      </w:tblGrid>
      <w:tr w:rsidR="008D6A3A" w14:paraId="6197CFF1" w14:textId="77777777" w:rsidTr="00225FDA">
        <w:trPr>
          <w:trHeight w:val="264"/>
        </w:trPr>
        <w:tc>
          <w:tcPr>
            <w:tcW w:w="13010" w:type="dxa"/>
            <w:gridSpan w:val="3"/>
            <w:shd w:val="clear" w:color="000000" w:fill="FFFFFF"/>
            <w:noWrap/>
            <w:vAlign w:val="bottom"/>
            <w:hideMark/>
          </w:tcPr>
          <w:p w14:paraId="0C5630B9" w14:textId="041E87C8" w:rsidR="008D6A3A" w:rsidRDefault="008D6A3A" w:rsidP="007523A0">
            <w:pPr>
              <w:spacing w:before="120" w:after="12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  <w:t>TOTAL RECAPITULATION:</w:t>
            </w:r>
          </w:p>
        </w:tc>
      </w:tr>
      <w:tr w:rsidR="008D6A3A" w14:paraId="452F143D" w14:textId="77777777" w:rsidTr="008D6A3A">
        <w:trPr>
          <w:trHeight w:val="264"/>
        </w:trPr>
        <w:tc>
          <w:tcPr>
            <w:tcW w:w="1120" w:type="dxa"/>
            <w:shd w:val="clear" w:color="000000" w:fill="FFFFFF"/>
            <w:noWrap/>
            <w:vAlign w:val="bottom"/>
            <w:hideMark/>
          </w:tcPr>
          <w:p w14:paraId="18114D3C" w14:textId="012DF51A" w:rsidR="008D6A3A" w:rsidRDefault="008D6A3A" w:rsidP="007523A0">
            <w:pPr>
              <w:spacing w:before="120" w:after="120"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  <w:t>1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 xml:space="preserve"> - 1</w:t>
            </w:r>
            <w:r w:rsidR="001C67FE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1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  <w:t>.</w:t>
            </w:r>
          </w:p>
        </w:tc>
        <w:tc>
          <w:tcPr>
            <w:tcW w:w="4811" w:type="dxa"/>
            <w:shd w:val="clear" w:color="000000" w:fill="FFFFFF"/>
            <w:noWrap/>
            <w:vAlign w:val="bottom"/>
            <w:hideMark/>
          </w:tcPr>
          <w:p w14:paraId="171318AA" w14:textId="01343102" w:rsidR="008D6A3A" w:rsidRDefault="008D6A3A" w:rsidP="007523A0">
            <w:pPr>
              <w:spacing w:before="120" w:after="120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  <w:t>ARCHITEC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T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  <w:t>URE</w:t>
            </w:r>
          </w:p>
        </w:tc>
        <w:tc>
          <w:tcPr>
            <w:tcW w:w="7079" w:type="dxa"/>
            <w:shd w:val="clear" w:color="000000" w:fill="FFFFFF"/>
            <w:noWrap/>
            <w:vAlign w:val="bottom"/>
          </w:tcPr>
          <w:p w14:paraId="52A5FEDC" w14:textId="5233C2B4" w:rsidR="008D6A3A" w:rsidRDefault="008D6A3A" w:rsidP="007523A0">
            <w:pPr>
              <w:spacing w:before="120" w:after="12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8D6A3A" w14:paraId="45F9BD6C" w14:textId="77777777" w:rsidTr="008D6A3A">
        <w:trPr>
          <w:trHeight w:val="264"/>
        </w:trPr>
        <w:tc>
          <w:tcPr>
            <w:tcW w:w="1120" w:type="dxa"/>
            <w:shd w:val="clear" w:color="000000" w:fill="FFFFFF"/>
            <w:noWrap/>
            <w:vAlign w:val="bottom"/>
            <w:hideMark/>
          </w:tcPr>
          <w:p w14:paraId="01B87775" w14:textId="7916FC4F" w:rsidR="008D6A3A" w:rsidRDefault="001C67FE" w:rsidP="007523A0">
            <w:pPr>
              <w:spacing w:before="120" w:after="120"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1</w:t>
            </w:r>
            <w:r w:rsidR="008D6A3A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 xml:space="preserve">2 - 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en-US" w:eastAsia="mk-MK"/>
              </w:rPr>
              <w:t>19</w:t>
            </w:r>
            <w:r w:rsidR="008D6A3A"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  <w:t>.</w:t>
            </w:r>
          </w:p>
        </w:tc>
        <w:tc>
          <w:tcPr>
            <w:tcW w:w="4811" w:type="dxa"/>
            <w:shd w:val="clear" w:color="000000" w:fill="FFFFFF"/>
            <w:noWrap/>
            <w:vAlign w:val="bottom"/>
            <w:hideMark/>
          </w:tcPr>
          <w:p w14:paraId="31623E6A" w14:textId="318FA674" w:rsidR="008D6A3A" w:rsidRDefault="008D6A3A" w:rsidP="007523A0">
            <w:pPr>
              <w:spacing w:before="120" w:after="120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  <w:t>ELECTRICITY</w:t>
            </w: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mk-MK" w:eastAsia="mk-MK"/>
              </w:rPr>
              <w:t> </w:t>
            </w:r>
          </w:p>
        </w:tc>
        <w:tc>
          <w:tcPr>
            <w:tcW w:w="7079" w:type="dxa"/>
            <w:shd w:val="clear" w:color="000000" w:fill="FFFFFF"/>
            <w:noWrap/>
            <w:vAlign w:val="bottom"/>
          </w:tcPr>
          <w:p w14:paraId="21013277" w14:textId="629F8C60" w:rsidR="008D6A3A" w:rsidRDefault="008D6A3A" w:rsidP="007523A0">
            <w:pPr>
              <w:spacing w:before="120" w:after="12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8D6A3A" w14:paraId="25744731" w14:textId="77777777">
        <w:trPr>
          <w:trHeight w:val="264"/>
        </w:trPr>
        <w:tc>
          <w:tcPr>
            <w:tcW w:w="5931" w:type="dxa"/>
            <w:gridSpan w:val="2"/>
            <w:shd w:val="clear" w:color="auto" w:fill="D9D9D9"/>
            <w:noWrap/>
            <w:vAlign w:val="bottom"/>
            <w:hideMark/>
          </w:tcPr>
          <w:p w14:paraId="6AD34941" w14:textId="3126C962" w:rsidR="008D6A3A" w:rsidRDefault="008D6A3A" w:rsidP="007523A0">
            <w:pPr>
              <w:spacing w:before="120" w:after="120"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mk-MK" w:eastAsia="mk-MK"/>
              </w:rPr>
              <w:t> 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  <w:t>TOTAL</w:t>
            </w:r>
          </w:p>
        </w:tc>
        <w:tc>
          <w:tcPr>
            <w:tcW w:w="7079" w:type="dxa"/>
            <w:shd w:val="clear" w:color="auto" w:fill="D9D9D9"/>
            <w:noWrap/>
            <w:vAlign w:val="bottom"/>
          </w:tcPr>
          <w:p w14:paraId="46AE3D59" w14:textId="1DD93CD5" w:rsidR="008D6A3A" w:rsidRDefault="008D6A3A" w:rsidP="007523A0">
            <w:pPr>
              <w:spacing w:before="120" w:after="12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8D6A3A" w14:paraId="6BC90D37" w14:textId="77777777" w:rsidTr="008A2F27">
        <w:trPr>
          <w:trHeight w:val="264"/>
        </w:trPr>
        <w:tc>
          <w:tcPr>
            <w:tcW w:w="5931" w:type="dxa"/>
            <w:gridSpan w:val="2"/>
            <w:shd w:val="clear" w:color="000000" w:fill="FFFFFF"/>
            <w:noWrap/>
            <w:vAlign w:val="bottom"/>
            <w:hideMark/>
          </w:tcPr>
          <w:p w14:paraId="1DEECBD8" w14:textId="14C45E3D" w:rsidR="008D6A3A" w:rsidRDefault="008D6A3A" w:rsidP="007523A0">
            <w:pPr>
              <w:spacing w:before="120" w:after="120"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mk-MK" w:eastAsia="mk-MK"/>
              </w:rPr>
              <w:t> 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  <w:t>18% VAT:</w:t>
            </w:r>
          </w:p>
        </w:tc>
        <w:tc>
          <w:tcPr>
            <w:tcW w:w="7079" w:type="dxa"/>
            <w:shd w:val="clear" w:color="000000" w:fill="FFFFFF"/>
            <w:noWrap/>
            <w:vAlign w:val="bottom"/>
          </w:tcPr>
          <w:p w14:paraId="6D0ECC85" w14:textId="31FF77D2" w:rsidR="008D6A3A" w:rsidRDefault="008D6A3A" w:rsidP="007523A0">
            <w:pPr>
              <w:spacing w:before="120" w:after="120"/>
              <w:jc w:val="right"/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mk-MK" w:eastAsia="mk-MK"/>
              </w:rPr>
            </w:pPr>
          </w:p>
        </w:tc>
      </w:tr>
      <w:tr w:rsidR="008D6A3A" w14:paraId="7E9A2D57" w14:textId="77777777">
        <w:trPr>
          <w:trHeight w:val="525"/>
        </w:trPr>
        <w:tc>
          <w:tcPr>
            <w:tcW w:w="5931" w:type="dxa"/>
            <w:gridSpan w:val="2"/>
            <w:shd w:val="clear" w:color="auto" w:fill="D9D9D9"/>
            <w:noWrap/>
            <w:vAlign w:val="bottom"/>
            <w:hideMark/>
          </w:tcPr>
          <w:p w14:paraId="1CDC69B0" w14:textId="7242126C" w:rsidR="008D6A3A" w:rsidRDefault="008D6A3A" w:rsidP="007523A0">
            <w:pPr>
              <w:spacing w:before="120" w:after="120"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</w:pPr>
            <w:r>
              <w:rPr>
                <w:rFonts w:ascii="Calibri" w:hAnsi="Calibri" w:cs="Calibri"/>
                <w:snapToGrid/>
                <w:color w:val="000000"/>
                <w:sz w:val="22"/>
                <w:szCs w:val="22"/>
                <w:lang w:val="mk-MK" w:eastAsia="mk-MK"/>
              </w:rPr>
              <w:t> </w:t>
            </w:r>
            <w:r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  <w:t>TOTAL WITH 18% VAT:</w:t>
            </w:r>
          </w:p>
        </w:tc>
        <w:tc>
          <w:tcPr>
            <w:tcW w:w="7079" w:type="dxa"/>
            <w:shd w:val="clear" w:color="auto" w:fill="D9D9D9"/>
            <w:noWrap/>
            <w:vAlign w:val="bottom"/>
          </w:tcPr>
          <w:p w14:paraId="4ECF37BD" w14:textId="30A46EDC" w:rsidR="008D6A3A" w:rsidRDefault="008D6A3A" w:rsidP="007523A0">
            <w:pPr>
              <w:spacing w:before="120" w:after="120"/>
              <w:jc w:val="right"/>
              <w:rPr>
                <w:rFonts w:ascii="Calibri" w:hAnsi="Calibri" w:cs="Calibri"/>
                <w:b/>
                <w:bCs/>
                <w:snapToGrid/>
                <w:color w:val="000000"/>
                <w:sz w:val="22"/>
                <w:szCs w:val="22"/>
                <w:lang w:val="mk-MK" w:eastAsia="mk-MK"/>
              </w:rPr>
            </w:pPr>
          </w:p>
        </w:tc>
      </w:tr>
    </w:tbl>
    <w:p w14:paraId="3248AF4A" w14:textId="77777777" w:rsidR="008D6A3A" w:rsidRDefault="008D6A3A" w:rsidP="008D6A3A">
      <w:pPr>
        <w:spacing w:before="360" w:after="48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Tenderer:</w:t>
      </w:r>
    </w:p>
    <w:p w14:paraId="29798659" w14:textId="77777777" w:rsidR="008D6A3A" w:rsidRDefault="008D6A3A" w:rsidP="008D6A3A">
      <w:pPr>
        <w:spacing w:before="120"/>
        <w:jc w:val="righ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___________________________</w:t>
      </w:r>
    </w:p>
    <w:p w14:paraId="260AE571" w14:textId="77777777" w:rsidR="00F9163A" w:rsidRPr="00E725FE" w:rsidRDefault="00F9163A" w:rsidP="006660F3">
      <w:pPr>
        <w:tabs>
          <w:tab w:val="left" w:pos="3969"/>
        </w:tabs>
        <w:rPr>
          <w:b/>
          <w:sz w:val="22"/>
          <w:szCs w:val="22"/>
        </w:rPr>
      </w:pPr>
    </w:p>
    <w:sectPr w:rsidR="00F9163A" w:rsidRPr="00E725FE" w:rsidSect="0047311C">
      <w:pgSz w:w="16838" w:h="11906" w:orient="landscape"/>
      <w:pgMar w:top="1418" w:right="1418" w:bottom="1276" w:left="1418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4BD4C4" w14:textId="77777777" w:rsidR="00CC1F80" w:rsidRPr="00E725FE" w:rsidRDefault="00CC1F80">
      <w:r w:rsidRPr="00E725FE">
        <w:separator/>
      </w:r>
    </w:p>
  </w:endnote>
  <w:endnote w:type="continuationSeparator" w:id="0">
    <w:p w14:paraId="4D0E8184" w14:textId="77777777" w:rsidR="00CC1F80" w:rsidRPr="00E725FE" w:rsidRDefault="00CC1F80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F8EF4" w14:textId="77777777" w:rsidR="00DC7084" w:rsidRDefault="00DC708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E6BEBE1" w14:textId="77777777" w:rsidR="00DC7084" w:rsidRDefault="00DC70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1CFC84" w14:textId="6AACC3FB" w:rsidR="004C505D" w:rsidRPr="00063B37" w:rsidRDefault="006C24AF" w:rsidP="004C505D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</w:rPr>
      <w:t>202</w:t>
    </w:r>
    <w:r w:rsidR="001B647B">
      <w:rPr>
        <w:b/>
        <w:sz w:val="18"/>
      </w:rPr>
      <w:t>5</w:t>
    </w:r>
    <w:r w:rsidR="004C505D" w:rsidRPr="00063B37">
      <w:rPr>
        <w:sz w:val="18"/>
        <w:szCs w:val="18"/>
      </w:rPr>
      <w:tab/>
      <w:t xml:space="preserve">Page </w:t>
    </w:r>
    <w:r w:rsidR="004C505D" w:rsidRPr="00063B37">
      <w:rPr>
        <w:rStyle w:val="PageNumber"/>
        <w:sz w:val="18"/>
        <w:szCs w:val="18"/>
      </w:rPr>
      <w:fldChar w:fldCharType="begin"/>
    </w:r>
    <w:r w:rsidR="004C505D" w:rsidRPr="00063B37">
      <w:rPr>
        <w:rStyle w:val="PageNumber"/>
        <w:sz w:val="18"/>
        <w:szCs w:val="18"/>
      </w:rPr>
      <w:instrText xml:space="preserve"> PAGE </w:instrText>
    </w:r>
    <w:r w:rsidR="004C505D" w:rsidRPr="00063B37">
      <w:rPr>
        <w:rStyle w:val="PageNumber"/>
        <w:sz w:val="18"/>
        <w:szCs w:val="18"/>
      </w:rPr>
      <w:fldChar w:fldCharType="separate"/>
    </w:r>
    <w:r w:rsidR="000B1A16">
      <w:rPr>
        <w:rStyle w:val="PageNumber"/>
        <w:noProof/>
        <w:sz w:val="18"/>
        <w:szCs w:val="18"/>
      </w:rPr>
      <w:t>2</w:t>
    </w:r>
    <w:r w:rsidR="004C505D" w:rsidRPr="00063B37">
      <w:rPr>
        <w:rStyle w:val="PageNumber"/>
        <w:sz w:val="18"/>
        <w:szCs w:val="18"/>
      </w:rPr>
      <w:fldChar w:fldCharType="end"/>
    </w:r>
    <w:r w:rsidR="004C505D" w:rsidRPr="00063B37">
      <w:rPr>
        <w:rStyle w:val="PageNumber"/>
        <w:sz w:val="18"/>
        <w:szCs w:val="18"/>
      </w:rPr>
      <w:t xml:space="preserve"> of </w:t>
    </w:r>
    <w:r w:rsidR="004C505D" w:rsidRPr="00063B37">
      <w:rPr>
        <w:rStyle w:val="PageNumber"/>
        <w:sz w:val="18"/>
        <w:szCs w:val="18"/>
      </w:rPr>
      <w:fldChar w:fldCharType="begin"/>
    </w:r>
    <w:r w:rsidR="004C505D" w:rsidRPr="00063B37">
      <w:rPr>
        <w:rStyle w:val="PageNumber"/>
        <w:sz w:val="18"/>
        <w:szCs w:val="18"/>
      </w:rPr>
      <w:instrText xml:space="preserve"> NUMPAGES </w:instrText>
    </w:r>
    <w:r w:rsidR="004C505D" w:rsidRPr="00063B37">
      <w:rPr>
        <w:rStyle w:val="PageNumber"/>
        <w:sz w:val="18"/>
        <w:szCs w:val="18"/>
      </w:rPr>
      <w:fldChar w:fldCharType="separate"/>
    </w:r>
    <w:r w:rsidR="000B1A16">
      <w:rPr>
        <w:rStyle w:val="PageNumber"/>
        <w:noProof/>
        <w:sz w:val="18"/>
        <w:szCs w:val="18"/>
      </w:rPr>
      <w:t>2</w:t>
    </w:r>
    <w:r w:rsidR="004C505D" w:rsidRPr="00063B37">
      <w:rPr>
        <w:rStyle w:val="PageNumber"/>
        <w:sz w:val="18"/>
        <w:szCs w:val="18"/>
      </w:rPr>
      <w:fldChar w:fldCharType="end"/>
    </w:r>
  </w:p>
  <w:p w14:paraId="1D102E3F" w14:textId="4C2EDD39" w:rsidR="004C505D" w:rsidRPr="00E725FE" w:rsidRDefault="004C505D" w:rsidP="004C505D">
    <w:pPr>
      <w:rPr>
        <w:sz w:val="18"/>
        <w:szCs w:val="18"/>
      </w:rPr>
    </w:pPr>
    <w:r w:rsidRPr="00063B37">
      <w:rPr>
        <w:sz w:val="18"/>
        <w:szCs w:val="18"/>
      </w:rPr>
      <w:fldChar w:fldCharType="begin"/>
    </w:r>
    <w:r w:rsidRPr="00063B37">
      <w:rPr>
        <w:sz w:val="18"/>
        <w:szCs w:val="18"/>
      </w:rPr>
      <w:instrText xml:space="preserve"> FILENAME </w:instrText>
    </w:r>
    <w:r w:rsidRPr="00063B37">
      <w:rPr>
        <w:sz w:val="18"/>
        <w:szCs w:val="18"/>
      </w:rPr>
      <w:fldChar w:fldCharType="separate"/>
    </w:r>
    <w:r w:rsidR="007B5673">
      <w:rPr>
        <w:noProof/>
        <w:sz w:val="18"/>
        <w:szCs w:val="18"/>
      </w:rPr>
      <w:t>ds4w_finoffer_4dot2_simpl_en</w:t>
    </w:r>
    <w:r w:rsidRPr="00063B37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B6AA5" w14:textId="77777777" w:rsidR="00DC7084" w:rsidRPr="00E725FE" w:rsidRDefault="00FF6C38" w:rsidP="00D50985">
    <w:pPr>
      <w:pStyle w:val="Footer"/>
      <w:tabs>
        <w:tab w:val="clear" w:pos="4320"/>
        <w:tab w:val="clear" w:pos="8640"/>
        <w:tab w:val="right" w:pos="9072"/>
      </w:tabs>
      <w:ind w:right="-227"/>
      <w:rPr>
        <w:rStyle w:val="PageNumber"/>
        <w:sz w:val="18"/>
        <w:szCs w:val="18"/>
      </w:rPr>
    </w:pPr>
    <w:r>
      <w:rPr>
        <w:rStyle w:val="PageNumber"/>
        <w:b/>
        <w:sz w:val="18"/>
        <w:szCs w:val="18"/>
      </w:rPr>
      <w:t>2015</w:t>
    </w:r>
    <w:r w:rsidR="00DC7084" w:rsidRPr="00E725FE">
      <w:rPr>
        <w:rStyle w:val="PageNumber"/>
        <w:sz w:val="18"/>
        <w:szCs w:val="18"/>
      </w:rPr>
      <w:tab/>
      <w:t xml:space="preserve">Page </w:t>
    </w:r>
    <w:r w:rsidR="00DC7084" w:rsidRPr="00E725FE">
      <w:rPr>
        <w:rStyle w:val="PageNumber"/>
        <w:sz w:val="18"/>
        <w:szCs w:val="18"/>
      </w:rPr>
      <w:fldChar w:fldCharType="begin"/>
    </w:r>
    <w:r w:rsidR="00DC7084" w:rsidRPr="00E725FE">
      <w:rPr>
        <w:rStyle w:val="PageNumber"/>
        <w:sz w:val="18"/>
        <w:szCs w:val="18"/>
      </w:rPr>
      <w:instrText xml:space="preserve"> PAGE </w:instrText>
    </w:r>
    <w:r w:rsidR="00DC7084" w:rsidRPr="00E725FE">
      <w:rPr>
        <w:rStyle w:val="PageNumber"/>
        <w:sz w:val="18"/>
        <w:szCs w:val="18"/>
      </w:rPr>
      <w:fldChar w:fldCharType="separate"/>
    </w:r>
    <w:r w:rsidR="000E27AD">
      <w:rPr>
        <w:rStyle w:val="PageNumber"/>
        <w:noProof/>
        <w:sz w:val="18"/>
        <w:szCs w:val="18"/>
      </w:rPr>
      <w:t>9</w:t>
    </w:r>
    <w:r w:rsidR="00DC7084" w:rsidRPr="00E725FE">
      <w:rPr>
        <w:rStyle w:val="PageNumber"/>
        <w:sz w:val="18"/>
        <w:szCs w:val="18"/>
      </w:rPr>
      <w:fldChar w:fldCharType="end"/>
    </w:r>
    <w:r w:rsidR="00DC7084" w:rsidRPr="00E725FE">
      <w:rPr>
        <w:rStyle w:val="PageNumber"/>
        <w:sz w:val="18"/>
        <w:szCs w:val="18"/>
      </w:rPr>
      <w:t xml:space="preserve"> of </w:t>
    </w:r>
    <w:r w:rsidR="00DC7084" w:rsidRPr="00E725FE">
      <w:rPr>
        <w:rStyle w:val="PageNumber"/>
        <w:sz w:val="18"/>
        <w:szCs w:val="18"/>
      </w:rPr>
      <w:fldChar w:fldCharType="begin"/>
    </w:r>
    <w:r w:rsidR="00DC7084" w:rsidRPr="00E725FE">
      <w:rPr>
        <w:rStyle w:val="PageNumber"/>
        <w:sz w:val="18"/>
        <w:szCs w:val="18"/>
      </w:rPr>
      <w:instrText xml:space="preserve"> NUMPAGES </w:instrText>
    </w:r>
    <w:r w:rsidR="00DC7084" w:rsidRPr="00E725FE">
      <w:rPr>
        <w:rStyle w:val="PageNumber"/>
        <w:sz w:val="18"/>
        <w:szCs w:val="18"/>
      </w:rPr>
      <w:fldChar w:fldCharType="separate"/>
    </w:r>
    <w:r w:rsidR="000E27AD">
      <w:rPr>
        <w:rStyle w:val="PageNumber"/>
        <w:noProof/>
        <w:sz w:val="18"/>
        <w:szCs w:val="18"/>
      </w:rPr>
      <w:t>9</w:t>
    </w:r>
    <w:r w:rsidR="00DC7084" w:rsidRPr="00E725FE">
      <w:rPr>
        <w:rStyle w:val="PageNumber"/>
        <w:sz w:val="18"/>
        <w:szCs w:val="18"/>
      </w:rPr>
      <w:fldChar w:fldCharType="end"/>
    </w:r>
  </w:p>
  <w:p w14:paraId="0456FF61" w14:textId="6D2F1475" w:rsidR="00DC7084" w:rsidRPr="00D50985" w:rsidRDefault="00DC7084" w:rsidP="00D50985">
    <w:pPr>
      <w:pStyle w:val="Footer"/>
      <w:tabs>
        <w:tab w:val="clear" w:pos="4320"/>
        <w:tab w:val="clear" w:pos="8640"/>
        <w:tab w:val="right" w:pos="9923"/>
      </w:tabs>
      <w:rPr>
        <w:sz w:val="18"/>
        <w:szCs w:val="18"/>
      </w:rPr>
    </w:pPr>
    <w:r w:rsidRPr="00D50985">
      <w:rPr>
        <w:sz w:val="18"/>
        <w:szCs w:val="18"/>
      </w:rPr>
      <w:fldChar w:fldCharType="begin"/>
    </w:r>
    <w:r w:rsidRPr="00D50985">
      <w:rPr>
        <w:sz w:val="18"/>
        <w:szCs w:val="18"/>
      </w:rPr>
      <w:instrText xml:space="preserve"> FILENAME </w:instrText>
    </w:r>
    <w:r w:rsidRPr="00D50985">
      <w:rPr>
        <w:sz w:val="18"/>
        <w:szCs w:val="18"/>
      </w:rPr>
      <w:fldChar w:fldCharType="separate"/>
    </w:r>
    <w:r w:rsidR="007B5673">
      <w:rPr>
        <w:noProof/>
        <w:sz w:val="18"/>
        <w:szCs w:val="18"/>
      </w:rPr>
      <w:t>ds4w_finoffer_4dot2_simpl_en</w:t>
    </w:r>
    <w:r w:rsidRPr="00D5098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5C17D0" w14:textId="77777777" w:rsidR="00CC1F80" w:rsidRPr="00E725FE" w:rsidRDefault="00CC1F80">
      <w:r w:rsidRPr="00E725FE">
        <w:separator/>
      </w:r>
    </w:p>
  </w:footnote>
  <w:footnote w:type="continuationSeparator" w:id="0">
    <w:p w14:paraId="224F760B" w14:textId="77777777" w:rsidR="00CC1F80" w:rsidRPr="00E725FE" w:rsidRDefault="00CC1F80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8E540" w14:textId="77777777" w:rsidR="007A4687" w:rsidRDefault="007A46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9447A" w14:textId="77777777" w:rsidR="007A4687" w:rsidRDefault="007A46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2DB9B" w14:textId="77777777" w:rsidR="00DC7084" w:rsidRDefault="00DC7084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D946E4E"/>
    <w:multiLevelType w:val="hybridMultilevel"/>
    <w:tmpl w:val="711E0D2E"/>
    <w:lvl w:ilvl="0" w:tplc="042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6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8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9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9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40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1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2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3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50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3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4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5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61AC50B4"/>
    <w:multiLevelType w:val="hybridMultilevel"/>
    <w:tmpl w:val="7E1C648E"/>
    <w:lvl w:ilvl="0" w:tplc="0C14A58C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6CAA34E6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AB069840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6C1E4D94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8FB6DC80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9D765A3C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42C05072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BB10DD20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CE58890A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8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9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60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7EB763D"/>
    <w:multiLevelType w:val="hybridMultilevel"/>
    <w:tmpl w:val="3FF282C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3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B031F05"/>
    <w:multiLevelType w:val="hybridMultilevel"/>
    <w:tmpl w:val="1CE28068"/>
    <w:lvl w:ilvl="0" w:tplc="C2748792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60ACF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B42F2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8CA1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213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02C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9C88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4C5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F4CC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6" w15:restartNumberingAfterBreak="0">
    <w:nsid w:val="6FA1531B"/>
    <w:multiLevelType w:val="hybridMultilevel"/>
    <w:tmpl w:val="FC001C60"/>
    <w:lvl w:ilvl="0" w:tplc="F710D19C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D6DC4A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AA14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07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0898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EC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B2AE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4CD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68E6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8" w15:restartNumberingAfterBreak="0">
    <w:nsid w:val="71E405D9"/>
    <w:multiLevelType w:val="hybridMultilevel"/>
    <w:tmpl w:val="21EA856C"/>
    <w:lvl w:ilvl="0" w:tplc="41DADC5A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0BDEB00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outline w:val="0"/>
        <w:shadow w:val="0"/>
        <w:emboss w:val="0"/>
        <w:imprint w:val="0"/>
      </w:rPr>
    </w:lvl>
    <w:lvl w:ilvl="2" w:tplc="4A5C056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BD1EA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65E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6E4F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D26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A23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2E8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3497D25"/>
    <w:multiLevelType w:val="hybridMultilevel"/>
    <w:tmpl w:val="EFF4FE36"/>
    <w:lvl w:ilvl="0" w:tplc="A8125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8EBADB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444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10C2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6E4B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040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C09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08B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B69A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53539EE"/>
    <w:multiLevelType w:val="hybridMultilevel"/>
    <w:tmpl w:val="907692F2"/>
    <w:lvl w:ilvl="0" w:tplc="C97AF970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E84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F6880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9CD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3059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3462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54D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D6D0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12E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4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8411940"/>
    <w:multiLevelType w:val="hybridMultilevel"/>
    <w:tmpl w:val="C734D21E"/>
    <w:lvl w:ilvl="0" w:tplc="73003E20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:outline w:val="0"/>
        <w:shadow w:val="0"/>
        <w:emboss w:val="0"/>
        <w:imprint w:val="0"/>
      </w:rPr>
    </w:lvl>
    <w:lvl w:ilvl="1" w:tplc="BBDC8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E08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D434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E0F2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9CF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54B6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62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9085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CE82949"/>
    <w:multiLevelType w:val="hybridMultilevel"/>
    <w:tmpl w:val="9FDC57E0"/>
    <w:lvl w:ilvl="0" w:tplc="0BAAD1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00428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14AA9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C6D0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341C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6E29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F85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F0FC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6A29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8624998">
    <w:abstractNumId w:val="71"/>
  </w:num>
  <w:num w:numId="2" w16cid:durableId="125204917">
    <w:abstractNumId w:val="52"/>
  </w:num>
  <w:num w:numId="3" w16cid:durableId="1905067278">
    <w:abstractNumId w:val="76"/>
  </w:num>
  <w:num w:numId="4" w16cid:durableId="1992322447">
    <w:abstractNumId w:val="76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1608074531">
    <w:abstractNumId w:val="40"/>
  </w:num>
  <w:num w:numId="6" w16cid:durableId="381635921">
    <w:abstractNumId w:val="48"/>
  </w:num>
  <w:num w:numId="7" w16cid:durableId="935753736">
    <w:abstractNumId w:val="9"/>
  </w:num>
  <w:num w:numId="8" w16cid:durableId="516041874">
    <w:abstractNumId w:val="62"/>
  </w:num>
  <w:num w:numId="9" w16cid:durableId="1125930143">
    <w:abstractNumId w:val="23"/>
  </w:num>
  <w:num w:numId="10" w16cid:durableId="463498961">
    <w:abstractNumId w:val="32"/>
  </w:num>
  <w:num w:numId="11" w16cid:durableId="1671444634">
    <w:abstractNumId w:val="10"/>
  </w:num>
  <w:num w:numId="12" w16cid:durableId="1245652800">
    <w:abstractNumId w:val="24"/>
  </w:num>
  <w:num w:numId="13" w16cid:durableId="1203052871">
    <w:abstractNumId w:val="46"/>
  </w:num>
  <w:num w:numId="14" w16cid:durableId="223488185">
    <w:abstractNumId w:val="13"/>
  </w:num>
  <w:num w:numId="15" w16cid:durableId="607201258">
    <w:abstractNumId w:val="34"/>
  </w:num>
  <w:num w:numId="16" w16cid:durableId="911282107">
    <w:abstractNumId w:val="72"/>
  </w:num>
  <w:num w:numId="17" w16cid:durableId="1282108470">
    <w:abstractNumId w:val="12"/>
  </w:num>
  <w:num w:numId="18" w16cid:durableId="1770390015">
    <w:abstractNumId w:val="17"/>
  </w:num>
  <w:num w:numId="19" w16cid:durableId="1360349998">
    <w:abstractNumId w:val="47"/>
  </w:num>
  <w:num w:numId="20" w16cid:durableId="529344511">
    <w:abstractNumId w:val="73"/>
  </w:num>
  <w:num w:numId="21" w16cid:durableId="596911912">
    <w:abstractNumId w:val="25"/>
  </w:num>
  <w:num w:numId="22" w16cid:durableId="1362239777">
    <w:abstractNumId w:val="16"/>
  </w:num>
  <w:num w:numId="23" w16cid:durableId="292054796">
    <w:abstractNumId w:val="78"/>
  </w:num>
  <w:num w:numId="24" w16cid:durableId="451363606">
    <w:abstractNumId w:val="41"/>
  </w:num>
  <w:num w:numId="25" w16cid:durableId="199783196">
    <w:abstractNumId w:val="39"/>
  </w:num>
  <w:num w:numId="26" w16cid:durableId="1744138760">
    <w:abstractNumId w:val="57"/>
  </w:num>
  <w:num w:numId="27" w16cid:durableId="178085019">
    <w:abstractNumId w:val="7"/>
  </w:num>
  <w:num w:numId="28" w16cid:durableId="883176933">
    <w:abstractNumId w:val="69"/>
  </w:num>
  <w:num w:numId="29" w16cid:durableId="1622103239">
    <w:abstractNumId w:val="36"/>
  </w:num>
  <w:num w:numId="30" w16cid:durableId="374819337">
    <w:abstractNumId w:val="21"/>
  </w:num>
  <w:num w:numId="31" w16cid:durableId="26764192">
    <w:abstractNumId w:val="74"/>
  </w:num>
  <w:num w:numId="32" w16cid:durableId="1400127009">
    <w:abstractNumId w:val="77"/>
  </w:num>
  <w:num w:numId="33" w16cid:durableId="2017422269">
    <w:abstractNumId w:val="11"/>
  </w:num>
  <w:num w:numId="34" w16cid:durableId="2115707713">
    <w:abstractNumId w:val="66"/>
  </w:num>
  <w:num w:numId="35" w16cid:durableId="292492552">
    <w:abstractNumId w:val="51"/>
  </w:num>
  <w:num w:numId="36" w16cid:durableId="929654055">
    <w:abstractNumId w:val="4"/>
  </w:num>
  <w:num w:numId="37" w16cid:durableId="465396934">
    <w:abstractNumId w:val="3"/>
  </w:num>
  <w:num w:numId="38" w16cid:durableId="1126654025">
    <w:abstractNumId w:val="35"/>
  </w:num>
  <w:num w:numId="39" w16cid:durableId="334696053">
    <w:abstractNumId w:val="43"/>
  </w:num>
  <w:num w:numId="40" w16cid:durableId="561526228">
    <w:abstractNumId w:val="60"/>
  </w:num>
  <w:num w:numId="41" w16cid:durableId="305166711">
    <w:abstractNumId w:val="15"/>
  </w:num>
  <w:num w:numId="42" w16cid:durableId="1611399737">
    <w:abstractNumId w:val="38"/>
  </w:num>
  <w:num w:numId="43" w16cid:durableId="1417282506">
    <w:abstractNumId w:val="55"/>
  </w:num>
  <w:num w:numId="44" w16cid:durableId="687022871">
    <w:abstractNumId w:val="68"/>
  </w:num>
  <w:num w:numId="45" w16cid:durableId="869219115">
    <w:abstractNumId w:val="44"/>
  </w:num>
  <w:num w:numId="46" w16cid:durableId="1029182260">
    <w:abstractNumId w:val="50"/>
  </w:num>
  <w:num w:numId="47" w16cid:durableId="782963129">
    <w:abstractNumId w:val="33"/>
  </w:num>
  <w:num w:numId="48" w16cid:durableId="1097990706">
    <w:abstractNumId w:val="67"/>
  </w:num>
  <w:num w:numId="49" w16cid:durableId="1835795590">
    <w:abstractNumId w:val="28"/>
  </w:num>
  <w:num w:numId="50" w16cid:durableId="743843726">
    <w:abstractNumId w:val="64"/>
  </w:num>
  <w:num w:numId="51" w16cid:durableId="511645523">
    <w:abstractNumId w:val="49"/>
  </w:num>
  <w:num w:numId="52" w16cid:durableId="120348731">
    <w:abstractNumId w:val="59"/>
  </w:num>
  <w:num w:numId="53" w16cid:durableId="1608073656">
    <w:abstractNumId w:val="6"/>
  </w:num>
  <w:num w:numId="54" w16cid:durableId="199973987">
    <w:abstractNumId w:val="45"/>
  </w:num>
  <w:num w:numId="55" w16cid:durableId="1366711170">
    <w:abstractNumId w:val="75"/>
  </w:num>
  <w:num w:numId="56" w16cid:durableId="685640261">
    <w:abstractNumId w:val="26"/>
  </w:num>
  <w:num w:numId="57" w16cid:durableId="1397705304">
    <w:abstractNumId w:val="65"/>
  </w:num>
  <w:num w:numId="58" w16cid:durableId="1559896404">
    <w:abstractNumId w:val="58"/>
  </w:num>
  <w:num w:numId="59" w16cid:durableId="222495321">
    <w:abstractNumId w:val="70"/>
  </w:num>
  <w:num w:numId="60" w16cid:durableId="317461548">
    <w:abstractNumId w:val="22"/>
  </w:num>
  <w:num w:numId="61" w16cid:durableId="1911306231">
    <w:abstractNumId w:val="1"/>
  </w:num>
  <w:num w:numId="62" w16cid:durableId="671834281">
    <w:abstractNumId w:val="53"/>
  </w:num>
  <w:num w:numId="63" w16cid:durableId="1039017510">
    <w:abstractNumId w:val="54"/>
  </w:num>
  <w:num w:numId="64" w16cid:durableId="441387261">
    <w:abstractNumId w:val="42"/>
  </w:num>
  <w:num w:numId="65" w16cid:durableId="1139685751">
    <w:abstractNumId w:val="18"/>
  </w:num>
  <w:num w:numId="66" w16cid:durableId="114494023">
    <w:abstractNumId w:val="63"/>
    <w:lvlOverride w:ilvl="0">
      <w:startOverride w:val="1"/>
    </w:lvlOverride>
  </w:num>
  <w:num w:numId="67" w16cid:durableId="1295717629">
    <w:abstractNumId w:val="63"/>
    <w:lvlOverride w:ilvl="0">
      <w:startOverride w:val="1"/>
    </w:lvlOverride>
  </w:num>
  <w:num w:numId="68" w16cid:durableId="1221863774">
    <w:abstractNumId w:val="63"/>
    <w:lvlOverride w:ilvl="0">
      <w:startOverride w:val="1"/>
    </w:lvlOverride>
  </w:num>
  <w:num w:numId="69" w16cid:durableId="1013806292">
    <w:abstractNumId w:val="63"/>
    <w:lvlOverride w:ilvl="0">
      <w:startOverride w:val="1"/>
    </w:lvlOverride>
  </w:num>
  <w:num w:numId="70" w16cid:durableId="727462129">
    <w:abstractNumId w:val="63"/>
    <w:lvlOverride w:ilvl="0">
      <w:startOverride w:val="1"/>
    </w:lvlOverride>
  </w:num>
  <w:num w:numId="71" w16cid:durableId="503477963">
    <w:abstractNumId w:val="63"/>
    <w:lvlOverride w:ilvl="0">
      <w:startOverride w:val="1"/>
    </w:lvlOverride>
  </w:num>
  <w:num w:numId="72" w16cid:durableId="37557438">
    <w:abstractNumId w:val="63"/>
    <w:lvlOverride w:ilvl="0">
      <w:startOverride w:val="1"/>
    </w:lvlOverride>
  </w:num>
  <w:num w:numId="73" w16cid:durableId="440926652">
    <w:abstractNumId w:val="63"/>
    <w:lvlOverride w:ilvl="0">
      <w:startOverride w:val="1"/>
    </w:lvlOverride>
  </w:num>
  <w:num w:numId="74" w16cid:durableId="1741712522">
    <w:abstractNumId w:val="63"/>
    <w:lvlOverride w:ilvl="0">
      <w:startOverride w:val="1"/>
    </w:lvlOverride>
  </w:num>
  <w:num w:numId="75" w16cid:durableId="1532382060">
    <w:abstractNumId w:val="63"/>
    <w:lvlOverride w:ilvl="0">
      <w:startOverride w:val="1"/>
    </w:lvlOverride>
  </w:num>
  <w:num w:numId="76" w16cid:durableId="545144756">
    <w:abstractNumId w:val="63"/>
    <w:lvlOverride w:ilvl="0">
      <w:startOverride w:val="1"/>
    </w:lvlOverride>
  </w:num>
  <w:num w:numId="77" w16cid:durableId="2059086489">
    <w:abstractNumId w:val="63"/>
    <w:lvlOverride w:ilvl="0">
      <w:startOverride w:val="1"/>
    </w:lvlOverride>
  </w:num>
  <w:num w:numId="78" w16cid:durableId="1256983651">
    <w:abstractNumId w:val="63"/>
    <w:lvlOverride w:ilvl="0">
      <w:startOverride w:val="1"/>
    </w:lvlOverride>
  </w:num>
  <w:num w:numId="79" w16cid:durableId="206991469">
    <w:abstractNumId w:val="63"/>
    <w:lvlOverride w:ilvl="0">
      <w:startOverride w:val="1"/>
    </w:lvlOverride>
  </w:num>
  <w:num w:numId="80" w16cid:durableId="132606947">
    <w:abstractNumId w:val="63"/>
    <w:lvlOverride w:ilvl="0">
      <w:startOverride w:val="1"/>
    </w:lvlOverride>
  </w:num>
  <w:num w:numId="81" w16cid:durableId="271789864">
    <w:abstractNumId w:val="63"/>
    <w:lvlOverride w:ilvl="0">
      <w:startOverride w:val="1"/>
    </w:lvlOverride>
  </w:num>
  <w:num w:numId="82" w16cid:durableId="2056616919">
    <w:abstractNumId w:val="63"/>
  </w:num>
  <w:num w:numId="83" w16cid:durableId="593319726">
    <w:abstractNumId w:val="63"/>
    <w:lvlOverride w:ilvl="0">
      <w:startOverride w:val="1"/>
    </w:lvlOverride>
  </w:num>
  <w:num w:numId="84" w16cid:durableId="1923684355">
    <w:abstractNumId w:val="63"/>
    <w:lvlOverride w:ilvl="0">
      <w:startOverride w:val="1"/>
    </w:lvlOverride>
  </w:num>
  <w:num w:numId="85" w16cid:durableId="560095080">
    <w:abstractNumId w:val="63"/>
    <w:lvlOverride w:ilvl="0">
      <w:startOverride w:val="1"/>
    </w:lvlOverride>
  </w:num>
  <w:num w:numId="86" w16cid:durableId="1627463315">
    <w:abstractNumId w:val="63"/>
    <w:lvlOverride w:ilvl="0">
      <w:startOverride w:val="1"/>
    </w:lvlOverride>
  </w:num>
  <w:num w:numId="87" w16cid:durableId="1653752647">
    <w:abstractNumId w:val="63"/>
    <w:lvlOverride w:ilvl="0">
      <w:startOverride w:val="1"/>
    </w:lvlOverride>
  </w:num>
  <w:num w:numId="88" w16cid:durableId="1023165249">
    <w:abstractNumId w:val="63"/>
    <w:lvlOverride w:ilvl="0">
      <w:startOverride w:val="1"/>
    </w:lvlOverride>
  </w:num>
  <w:num w:numId="89" w16cid:durableId="297734915">
    <w:abstractNumId w:val="63"/>
    <w:lvlOverride w:ilvl="0">
      <w:startOverride w:val="1"/>
    </w:lvlOverride>
  </w:num>
  <w:num w:numId="90" w16cid:durableId="791704467">
    <w:abstractNumId w:val="63"/>
    <w:lvlOverride w:ilvl="0">
      <w:startOverride w:val="1"/>
    </w:lvlOverride>
  </w:num>
  <w:num w:numId="91" w16cid:durableId="637221493">
    <w:abstractNumId w:val="63"/>
    <w:lvlOverride w:ilvl="0">
      <w:startOverride w:val="1"/>
    </w:lvlOverride>
  </w:num>
  <w:num w:numId="92" w16cid:durableId="503713884">
    <w:abstractNumId w:val="63"/>
    <w:lvlOverride w:ilvl="0">
      <w:startOverride w:val="1"/>
    </w:lvlOverride>
  </w:num>
  <w:num w:numId="93" w16cid:durableId="1891070482">
    <w:abstractNumId w:val="63"/>
    <w:lvlOverride w:ilvl="0">
      <w:startOverride w:val="1"/>
    </w:lvlOverride>
  </w:num>
  <w:num w:numId="94" w16cid:durableId="1286157817">
    <w:abstractNumId w:val="63"/>
    <w:lvlOverride w:ilvl="0">
      <w:startOverride w:val="1"/>
    </w:lvlOverride>
  </w:num>
  <w:num w:numId="95" w16cid:durableId="1026447999">
    <w:abstractNumId w:val="63"/>
    <w:lvlOverride w:ilvl="0">
      <w:startOverride w:val="1"/>
    </w:lvlOverride>
  </w:num>
  <w:num w:numId="96" w16cid:durableId="590504101">
    <w:abstractNumId w:val="63"/>
    <w:lvlOverride w:ilvl="0">
      <w:startOverride w:val="1"/>
    </w:lvlOverride>
  </w:num>
  <w:num w:numId="97" w16cid:durableId="508954486">
    <w:abstractNumId w:val="63"/>
    <w:lvlOverride w:ilvl="0">
      <w:startOverride w:val="1"/>
    </w:lvlOverride>
  </w:num>
  <w:num w:numId="98" w16cid:durableId="483663729">
    <w:abstractNumId w:val="63"/>
    <w:lvlOverride w:ilvl="0">
      <w:startOverride w:val="1"/>
    </w:lvlOverride>
  </w:num>
  <w:num w:numId="99" w16cid:durableId="702945807">
    <w:abstractNumId w:val="8"/>
  </w:num>
  <w:num w:numId="100" w16cid:durableId="124781780">
    <w:abstractNumId w:val="5"/>
  </w:num>
  <w:num w:numId="101" w16cid:durableId="1156608110">
    <w:abstractNumId w:val="14"/>
  </w:num>
  <w:num w:numId="102" w16cid:durableId="1873760990">
    <w:abstractNumId w:val="31"/>
  </w:num>
  <w:num w:numId="103" w16cid:durableId="1430465576">
    <w:abstractNumId w:val="2"/>
  </w:num>
  <w:num w:numId="104" w16cid:durableId="1267076766">
    <w:abstractNumId w:val="30"/>
  </w:num>
  <w:num w:numId="105" w16cid:durableId="1655987361">
    <w:abstractNumId w:val="27"/>
  </w:num>
  <w:num w:numId="106" w16cid:durableId="1418672740">
    <w:abstractNumId w:val="20"/>
  </w:num>
  <w:num w:numId="107" w16cid:durableId="1027369605">
    <w:abstractNumId w:val="37"/>
  </w:num>
  <w:num w:numId="108" w16cid:durableId="902057615">
    <w:abstractNumId w:val="56"/>
  </w:num>
  <w:num w:numId="109" w16cid:durableId="88698785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1583835580">
    <w:abstractNumId w:val="29"/>
  </w:num>
  <w:num w:numId="111" w16cid:durableId="1008872471">
    <w:abstractNumId w:val="19"/>
  </w:num>
  <w:num w:numId="112" w16cid:durableId="387384593">
    <w:abstractNumId w:val="61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30A2D"/>
    <w:rsid w:val="00031E63"/>
    <w:rsid w:val="00035F65"/>
    <w:rsid w:val="000453F8"/>
    <w:rsid w:val="00054E4D"/>
    <w:rsid w:val="00055A26"/>
    <w:rsid w:val="0005700F"/>
    <w:rsid w:val="00057B00"/>
    <w:rsid w:val="00057F4E"/>
    <w:rsid w:val="00060C1E"/>
    <w:rsid w:val="00061753"/>
    <w:rsid w:val="00065189"/>
    <w:rsid w:val="00091DCB"/>
    <w:rsid w:val="0009515D"/>
    <w:rsid w:val="000A6A0E"/>
    <w:rsid w:val="000B190D"/>
    <w:rsid w:val="000B1A16"/>
    <w:rsid w:val="000C0C20"/>
    <w:rsid w:val="000C549B"/>
    <w:rsid w:val="000C6752"/>
    <w:rsid w:val="000C7952"/>
    <w:rsid w:val="000D13E7"/>
    <w:rsid w:val="000D7C74"/>
    <w:rsid w:val="000E0648"/>
    <w:rsid w:val="000E27AD"/>
    <w:rsid w:val="000E537A"/>
    <w:rsid w:val="000F39C3"/>
    <w:rsid w:val="000F3AFD"/>
    <w:rsid w:val="00102AF9"/>
    <w:rsid w:val="001050EE"/>
    <w:rsid w:val="00107540"/>
    <w:rsid w:val="00111B7A"/>
    <w:rsid w:val="00114F35"/>
    <w:rsid w:val="00117AD4"/>
    <w:rsid w:val="0017313B"/>
    <w:rsid w:val="00173310"/>
    <w:rsid w:val="0018016C"/>
    <w:rsid w:val="00186145"/>
    <w:rsid w:val="00195A6F"/>
    <w:rsid w:val="00196F72"/>
    <w:rsid w:val="001978EF"/>
    <w:rsid w:val="001A4E4A"/>
    <w:rsid w:val="001B31E6"/>
    <w:rsid w:val="001B647B"/>
    <w:rsid w:val="001C06C0"/>
    <w:rsid w:val="001C1D2A"/>
    <w:rsid w:val="001C67FE"/>
    <w:rsid w:val="001D0234"/>
    <w:rsid w:val="001E440F"/>
    <w:rsid w:val="00201830"/>
    <w:rsid w:val="00203408"/>
    <w:rsid w:val="00203C42"/>
    <w:rsid w:val="00203E27"/>
    <w:rsid w:val="00205125"/>
    <w:rsid w:val="00205F35"/>
    <w:rsid w:val="00212360"/>
    <w:rsid w:val="0021368F"/>
    <w:rsid w:val="002172D1"/>
    <w:rsid w:val="0022082B"/>
    <w:rsid w:val="002223C1"/>
    <w:rsid w:val="002475C4"/>
    <w:rsid w:val="00247FEF"/>
    <w:rsid w:val="00252888"/>
    <w:rsid w:val="002529A8"/>
    <w:rsid w:val="00253B57"/>
    <w:rsid w:val="00274D50"/>
    <w:rsid w:val="00286A23"/>
    <w:rsid w:val="00290DA9"/>
    <w:rsid w:val="00295092"/>
    <w:rsid w:val="002B13F4"/>
    <w:rsid w:val="002B1D06"/>
    <w:rsid w:val="002D08CE"/>
    <w:rsid w:val="002D0A12"/>
    <w:rsid w:val="002D0B03"/>
    <w:rsid w:val="002D1622"/>
    <w:rsid w:val="002D294D"/>
    <w:rsid w:val="002D5978"/>
    <w:rsid w:val="002D75A2"/>
    <w:rsid w:val="002E7394"/>
    <w:rsid w:val="002F55BF"/>
    <w:rsid w:val="002F6D2E"/>
    <w:rsid w:val="00301DE9"/>
    <w:rsid w:val="00310F2F"/>
    <w:rsid w:val="003111D9"/>
    <w:rsid w:val="00311D2D"/>
    <w:rsid w:val="00315D07"/>
    <w:rsid w:val="0032614F"/>
    <w:rsid w:val="00326842"/>
    <w:rsid w:val="003308BB"/>
    <w:rsid w:val="0033332D"/>
    <w:rsid w:val="00337CC9"/>
    <w:rsid w:val="00346E32"/>
    <w:rsid w:val="003521FE"/>
    <w:rsid w:val="00355808"/>
    <w:rsid w:val="00356B1D"/>
    <w:rsid w:val="00361277"/>
    <w:rsid w:val="003615D5"/>
    <w:rsid w:val="00362638"/>
    <w:rsid w:val="00363B97"/>
    <w:rsid w:val="0036415D"/>
    <w:rsid w:val="003715A4"/>
    <w:rsid w:val="003721D9"/>
    <w:rsid w:val="00382FE0"/>
    <w:rsid w:val="00383670"/>
    <w:rsid w:val="003876C9"/>
    <w:rsid w:val="00392541"/>
    <w:rsid w:val="003966DD"/>
    <w:rsid w:val="003A2536"/>
    <w:rsid w:val="003A358D"/>
    <w:rsid w:val="003B0740"/>
    <w:rsid w:val="003C07AB"/>
    <w:rsid w:val="003C1679"/>
    <w:rsid w:val="003C1759"/>
    <w:rsid w:val="003C2000"/>
    <w:rsid w:val="003C60D0"/>
    <w:rsid w:val="003C79C6"/>
    <w:rsid w:val="003C7E41"/>
    <w:rsid w:val="003D2B40"/>
    <w:rsid w:val="003D3100"/>
    <w:rsid w:val="003D436F"/>
    <w:rsid w:val="003D795D"/>
    <w:rsid w:val="003E596D"/>
    <w:rsid w:val="003F005A"/>
    <w:rsid w:val="003F1C81"/>
    <w:rsid w:val="003F299B"/>
    <w:rsid w:val="00403C36"/>
    <w:rsid w:val="00407129"/>
    <w:rsid w:val="00407346"/>
    <w:rsid w:val="00407C73"/>
    <w:rsid w:val="004112D4"/>
    <w:rsid w:val="00426F8C"/>
    <w:rsid w:val="004305FD"/>
    <w:rsid w:val="004350B6"/>
    <w:rsid w:val="004361F5"/>
    <w:rsid w:val="00441407"/>
    <w:rsid w:val="00443948"/>
    <w:rsid w:val="00445811"/>
    <w:rsid w:val="0044751C"/>
    <w:rsid w:val="004514CD"/>
    <w:rsid w:val="004543B0"/>
    <w:rsid w:val="00462214"/>
    <w:rsid w:val="00465174"/>
    <w:rsid w:val="004670EF"/>
    <w:rsid w:val="004676CE"/>
    <w:rsid w:val="004715EC"/>
    <w:rsid w:val="0047311C"/>
    <w:rsid w:val="004750B6"/>
    <w:rsid w:val="004805F2"/>
    <w:rsid w:val="004842DD"/>
    <w:rsid w:val="0049139F"/>
    <w:rsid w:val="00493F2B"/>
    <w:rsid w:val="00494A0D"/>
    <w:rsid w:val="004A1CFA"/>
    <w:rsid w:val="004B1A79"/>
    <w:rsid w:val="004B33AB"/>
    <w:rsid w:val="004C192E"/>
    <w:rsid w:val="004C505D"/>
    <w:rsid w:val="004D26EB"/>
    <w:rsid w:val="004D61E0"/>
    <w:rsid w:val="004D6FB2"/>
    <w:rsid w:val="004E33CE"/>
    <w:rsid w:val="004E52DB"/>
    <w:rsid w:val="004F22AA"/>
    <w:rsid w:val="004F3026"/>
    <w:rsid w:val="004F7629"/>
    <w:rsid w:val="0051365E"/>
    <w:rsid w:val="00522917"/>
    <w:rsid w:val="005271DB"/>
    <w:rsid w:val="005346CE"/>
    <w:rsid w:val="005411B0"/>
    <w:rsid w:val="005415C6"/>
    <w:rsid w:val="00543710"/>
    <w:rsid w:val="00544044"/>
    <w:rsid w:val="005443C7"/>
    <w:rsid w:val="005445DB"/>
    <w:rsid w:val="00546410"/>
    <w:rsid w:val="005478E4"/>
    <w:rsid w:val="005502C3"/>
    <w:rsid w:val="005505B5"/>
    <w:rsid w:val="005522DF"/>
    <w:rsid w:val="005564E4"/>
    <w:rsid w:val="005570BC"/>
    <w:rsid w:val="005625FF"/>
    <w:rsid w:val="005659FB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2E88"/>
    <w:rsid w:val="005B5F79"/>
    <w:rsid w:val="005C09DF"/>
    <w:rsid w:val="005C742C"/>
    <w:rsid w:val="005D2657"/>
    <w:rsid w:val="005D499E"/>
    <w:rsid w:val="005E22D4"/>
    <w:rsid w:val="005E6109"/>
    <w:rsid w:val="005E790D"/>
    <w:rsid w:val="00612248"/>
    <w:rsid w:val="00613C60"/>
    <w:rsid w:val="006218C2"/>
    <w:rsid w:val="00622351"/>
    <w:rsid w:val="00622857"/>
    <w:rsid w:val="00624333"/>
    <w:rsid w:val="006250B5"/>
    <w:rsid w:val="006316A2"/>
    <w:rsid w:val="0063320F"/>
    <w:rsid w:val="00634543"/>
    <w:rsid w:val="00641155"/>
    <w:rsid w:val="006610EB"/>
    <w:rsid w:val="00664730"/>
    <w:rsid w:val="006660F3"/>
    <w:rsid w:val="0066736B"/>
    <w:rsid w:val="00667BF3"/>
    <w:rsid w:val="00670009"/>
    <w:rsid w:val="00674750"/>
    <w:rsid w:val="0068098D"/>
    <w:rsid w:val="006820F7"/>
    <w:rsid w:val="0068234B"/>
    <w:rsid w:val="00683B8F"/>
    <w:rsid w:val="006872CB"/>
    <w:rsid w:val="00690C28"/>
    <w:rsid w:val="0069167B"/>
    <w:rsid w:val="006934C9"/>
    <w:rsid w:val="006938AE"/>
    <w:rsid w:val="00694A68"/>
    <w:rsid w:val="006A2950"/>
    <w:rsid w:val="006A48BA"/>
    <w:rsid w:val="006C24AF"/>
    <w:rsid w:val="006C4752"/>
    <w:rsid w:val="006D7273"/>
    <w:rsid w:val="006D7D6D"/>
    <w:rsid w:val="006E5990"/>
    <w:rsid w:val="006E6032"/>
    <w:rsid w:val="006F0FFC"/>
    <w:rsid w:val="006F1994"/>
    <w:rsid w:val="006F1A1B"/>
    <w:rsid w:val="006F7278"/>
    <w:rsid w:val="006F79B1"/>
    <w:rsid w:val="00700641"/>
    <w:rsid w:val="007033C0"/>
    <w:rsid w:val="00713017"/>
    <w:rsid w:val="007172B0"/>
    <w:rsid w:val="007300FC"/>
    <w:rsid w:val="00740350"/>
    <w:rsid w:val="00741C18"/>
    <w:rsid w:val="00746BFC"/>
    <w:rsid w:val="00750718"/>
    <w:rsid w:val="007523A0"/>
    <w:rsid w:val="00754A21"/>
    <w:rsid w:val="00755DA1"/>
    <w:rsid w:val="007618C9"/>
    <w:rsid w:val="00780E05"/>
    <w:rsid w:val="00785513"/>
    <w:rsid w:val="007A1685"/>
    <w:rsid w:val="007A4687"/>
    <w:rsid w:val="007A5020"/>
    <w:rsid w:val="007A7CE0"/>
    <w:rsid w:val="007B00C5"/>
    <w:rsid w:val="007B5673"/>
    <w:rsid w:val="007C1642"/>
    <w:rsid w:val="007D26CA"/>
    <w:rsid w:val="007D5114"/>
    <w:rsid w:val="007D6CD0"/>
    <w:rsid w:val="007D732B"/>
    <w:rsid w:val="007E0FED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37C7B"/>
    <w:rsid w:val="00854421"/>
    <w:rsid w:val="00856A31"/>
    <w:rsid w:val="00857577"/>
    <w:rsid w:val="0085796F"/>
    <w:rsid w:val="00866754"/>
    <w:rsid w:val="0086700B"/>
    <w:rsid w:val="0087152F"/>
    <w:rsid w:val="00880541"/>
    <w:rsid w:val="008824C1"/>
    <w:rsid w:val="0089390F"/>
    <w:rsid w:val="008A24D8"/>
    <w:rsid w:val="008A27FD"/>
    <w:rsid w:val="008A3E96"/>
    <w:rsid w:val="008B0F71"/>
    <w:rsid w:val="008B2A73"/>
    <w:rsid w:val="008B623E"/>
    <w:rsid w:val="008B7FF3"/>
    <w:rsid w:val="008C3721"/>
    <w:rsid w:val="008D0FCC"/>
    <w:rsid w:val="008D4242"/>
    <w:rsid w:val="008D6A3A"/>
    <w:rsid w:val="008E128B"/>
    <w:rsid w:val="008E4B88"/>
    <w:rsid w:val="008E7B76"/>
    <w:rsid w:val="008F0486"/>
    <w:rsid w:val="008F1684"/>
    <w:rsid w:val="008F168A"/>
    <w:rsid w:val="008F4E9F"/>
    <w:rsid w:val="008F5DE9"/>
    <w:rsid w:val="008F6375"/>
    <w:rsid w:val="00902E86"/>
    <w:rsid w:val="00903900"/>
    <w:rsid w:val="00910313"/>
    <w:rsid w:val="009116C1"/>
    <w:rsid w:val="00911810"/>
    <w:rsid w:val="009147A6"/>
    <w:rsid w:val="00915404"/>
    <w:rsid w:val="009154A6"/>
    <w:rsid w:val="009159C2"/>
    <w:rsid w:val="0091683B"/>
    <w:rsid w:val="009170D9"/>
    <w:rsid w:val="00917FCA"/>
    <w:rsid w:val="009275F5"/>
    <w:rsid w:val="00935956"/>
    <w:rsid w:val="009455FD"/>
    <w:rsid w:val="0094728C"/>
    <w:rsid w:val="009554DC"/>
    <w:rsid w:val="009639E9"/>
    <w:rsid w:val="00966028"/>
    <w:rsid w:val="009706F3"/>
    <w:rsid w:val="00972B77"/>
    <w:rsid w:val="00973213"/>
    <w:rsid w:val="00974535"/>
    <w:rsid w:val="00974D10"/>
    <w:rsid w:val="009774EA"/>
    <w:rsid w:val="00982035"/>
    <w:rsid w:val="00984D84"/>
    <w:rsid w:val="00990012"/>
    <w:rsid w:val="009969A1"/>
    <w:rsid w:val="009A75DD"/>
    <w:rsid w:val="009B2EFD"/>
    <w:rsid w:val="009B571E"/>
    <w:rsid w:val="009D684F"/>
    <w:rsid w:val="009E1E02"/>
    <w:rsid w:val="009E3D4D"/>
    <w:rsid w:val="009F4230"/>
    <w:rsid w:val="009F56B6"/>
    <w:rsid w:val="009F648D"/>
    <w:rsid w:val="009F6EC0"/>
    <w:rsid w:val="00A057C7"/>
    <w:rsid w:val="00A06AB7"/>
    <w:rsid w:val="00A10BB1"/>
    <w:rsid w:val="00A11047"/>
    <w:rsid w:val="00A113E2"/>
    <w:rsid w:val="00A16281"/>
    <w:rsid w:val="00A16985"/>
    <w:rsid w:val="00A2031F"/>
    <w:rsid w:val="00A20E4D"/>
    <w:rsid w:val="00A43847"/>
    <w:rsid w:val="00A5429D"/>
    <w:rsid w:val="00A57CE3"/>
    <w:rsid w:val="00A73CBC"/>
    <w:rsid w:val="00A743A5"/>
    <w:rsid w:val="00A77ECC"/>
    <w:rsid w:val="00A808D3"/>
    <w:rsid w:val="00A81065"/>
    <w:rsid w:val="00A81120"/>
    <w:rsid w:val="00A8166C"/>
    <w:rsid w:val="00A95B3E"/>
    <w:rsid w:val="00AA1F74"/>
    <w:rsid w:val="00AA37BE"/>
    <w:rsid w:val="00AA515C"/>
    <w:rsid w:val="00AA785B"/>
    <w:rsid w:val="00AC5EC2"/>
    <w:rsid w:val="00AD2105"/>
    <w:rsid w:val="00AE20E8"/>
    <w:rsid w:val="00AE38F8"/>
    <w:rsid w:val="00AE45C0"/>
    <w:rsid w:val="00AE4BF8"/>
    <w:rsid w:val="00AF0195"/>
    <w:rsid w:val="00B01158"/>
    <w:rsid w:val="00B078C7"/>
    <w:rsid w:val="00B11FAE"/>
    <w:rsid w:val="00B150F8"/>
    <w:rsid w:val="00B1651D"/>
    <w:rsid w:val="00B3654E"/>
    <w:rsid w:val="00B460D5"/>
    <w:rsid w:val="00B52E82"/>
    <w:rsid w:val="00B65D36"/>
    <w:rsid w:val="00B67B6F"/>
    <w:rsid w:val="00B72739"/>
    <w:rsid w:val="00B7615B"/>
    <w:rsid w:val="00B82A06"/>
    <w:rsid w:val="00B849B8"/>
    <w:rsid w:val="00B85DA8"/>
    <w:rsid w:val="00B90C6A"/>
    <w:rsid w:val="00B92E4B"/>
    <w:rsid w:val="00B93A84"/>
    <w:rsid w:val="00B97782"/>
    <w:rsid w:val="00BB1837"/>
    <w:rsid w:val="00BB31D8"/>
    <w:rsid w:val="00BB6C02"/>
    <w:rsid w:val="00BB7241"/>
    <w:rsid w:val="00BC7418"/>
    <w:rsid w:val="00BC7DAF"/>
    <w:rsid w:val="00BD2F7D"/>
    <w:rsid w:val="00BD3FCB"/>
    <w:rsid w:val="00BD7C68"/>
    <w:rsid w:val="00BD7E6E"/>
    <w:rsid w:val="00BE1859"/>
    <w:rsid w:val="00BE6C9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63EE"/>
    <w:rsid w:val="00C367A9"/>
    <w:rsid w:val="00C42020"/>
    <w:rsid w:val="00C44D28"/>
    <w:rsid w:val="00C55CFE"/>
    <w:rsid w:val="00C664A9"/>
    <w:rsid w:val="00C678BA"/>
    <w:rsid w:val="00C72EE3"/>
    <w:rsid w:val="00C73205"/>
    <w:rsid w:val="00C73DF5"/>
    <w:rsid w:val="00C74716"/>
    <w:rsid w:val="00C83ABE"/>
    <w:rsid w:val="00C91638"/>
    <w:rsid w:val="00C91D72"/>
    <w:rsid w:val="00C9403E"/>
    <w:rsid w:val="00C95DDD"/>
    <w:rsid w:val="00C96DE9"/>
    <w:rsid w:val="00C97314"/>
    <w:rsid w:val="00CB0002"/>
    <w:rsid w:val="00CB54F7"/>
    <w:rsid w:val="00CC191C"/>
    <w:rsid w:val="00CC1F80"/>
    <w:rsid w:val="00CC24E6"/>
    <w:rsid w:val="00CC2D33"/>
    <w:rsid w:val="00CC72AB"/>
    <w:rsid w:val="00CC74DB"/>
    <w:rsid w:val="00CD0A21"/>
    <w:rsid w:val="00CD2624"/>
    <w:rsid w:val="00CD3AD7"/>
    <w:rsid w:val="00CD6A68"/>
    <w:rsid w:val="00CE4A2D"/>
    <w:rsid w:val="00CE51A7"/>
    <w:rsid w:val="00CF24DE"/>
    <w:rsid w:val="00CF3F1F"/>
    <w:rsid w:val="00CF4351"/>
    <w:rsid w:val="00CF7557"/>
    <w:rsid w:val="00CF7D4B"/>
    <w:rsid w:val="00D12BF3"/>
    <w:rsid w:val="00D3197A"/>
    <w:rsid w:val="00D35732"/>
    <w:rsid w:val="00D45870"/>
    <w:rsid w:val="00D50985"/>
    <w:rsid w:val="00D57736"/>
    <w:rsid w:val="00D60BA1"/>
    <w:rsid w:val="00D61604"/>
    <w:rsid w:val="00D631C2"/>
    <w:rsid w:val="00D63EA6"/>
    <w:rsid w:val="00D64DB0"/>
    <w:rsid w:val="00D71760"/>
    <w:rsid w:val="00D73A2A"/>
    <w:rsid w:val="00D907F8"/>
    <w:rsid w:val="00D9227E"/>
    <w:rsid w:val="00D943D4"/>
    <w:rsid w:val="00DA2348"/>
    <w:rsid w:val="00DA616A"/>
    <w:rsid w:val="00DB2F80"/>
    <w:rsid w:val="00DB3914"/>
    <w:rsid w:val="00DB51CA"/>
    <w:rsid w:val="00DB787F"/>
    <w:rsid w:val="00DB7E68"/>
    <w:rsid w:val="00DC1AF8"/>
    <w:rsid w:val="00DC3EAE"/>
    <w:rsid w:val="00DC7084"/>
    <w:rsid w:val="00DE0B72"/>
    <w:rsid w:val="00DE2726"/>
    <w:rsid w:val="00DF3894"/>
    <w:rsid w:val="00DF3EF7"/>
    <w:rsid w:val="00DF4416"/>
    <w:rsid w:val="00DF4447"/>
    <w:rsid w:val="00DF5742"/>
    <w:rsid w:val="00DF6D51"/>
    <w:rsid w:val="00E01657"/>
    <w:rsid w:val="00E053A9"/>
    <w:rsid w:val="00E06F05"/>
    <w:rsid w:val="00E12E18"/>
    <w:rsid w:val="00E142EC"/>
    <w:rsid w:val="00E1726D"/>
    <w:rsid w:val="00E178C0"/>
    <w:rsid w:val="00E246FA"/>
    <w:rsid w:val="00E24C7B"/>
    <w:rsid w:val="00E356C8"/>
    <w:rsid w:val="00E40327"/>
    <w:rsid w:val="00E61684"/>
    <w:rsid w:val="00E725FE"/>
    <w:rsid w:val="00E72F15"/>
    <w:rsid w:val="00E75A03"/>
    <w:rsid w:val="00E77BBE"/>
    <w:rsid w:val="00E8602B"/>
    <w:rsid w:val="00E95D40"/>
    <w:rsid w:val="00E96E0A"/>
    <w:rsid w:val="00EB5D04"/>
    <w:rsid w:val="00EC0A31"/>
    <w:rsid w:val="00EC6D92"/>
    <w:rsid w:val="00ED1626"/>
    <w:rsid w:val="00ED3D74"/>
    <w:rsid w:val="00ED447C"/>
    <w:rsid w:val="00ED7BD7"/>
    <w:rsid w:val="00EE1B77"/>
    <w:rsid w:val="00EE24B3"/>
    <w:rsid w:val="00EE3905"/>
    <w:rsid w:val="00EE73C2"/>
    <w:rsid w:val="00EF1608"/>
    <w:rsid w:val="00EF4FC3"/>
    <w:rsid w:val="00EF7A2B"/>
    <w:rsid w:val="00F04815"/>
    <w:rsid w:val="00F04CE7"/>
    <w:rsid w:val="00F07202"/>
    <w:rsid w:val="00F13755"/>
    <w:rsid w:val="00F25C13"/>
    <w:rsid w:val="00F50AFB"/>
    <w:rsid w:val="00F519EA"/>
    <w:rsid w:val="00F54C76"/>
    <w:rsid w:val="00F70558"/>
    <w:rsid w:val="00F8386F"/>
    <w:rsid w:val="00F85039"/>
    <w:rsid w:val="00F8572E"/>
    <w:rsid w:val="00F866AA"/>
    <w:rsid w:val="00F86BD2"/>
    <w:rsid w:val="00F9163A"/>
    <w:rsid w:val="00F96B09"/>
    <w:rsid w:val="00FA09A8"/>
    <w:rsid w:val="00FA10D2"/>
    <w:rsid w:val="00FB1539"/>
    <w:rsid w:val="00FC2015"/>
    <w:rsid w:val="00FE0AAA"/>
    <w:rsid w:val="00FE3E77"/>
    <w:rsid w:val="00FE5166"/>
    <w:rsid w:val="00FF0C4A"/>
    <w:rsid w:val="00FF1275"/>
    <w:rsid w:val="00FF1C64"/>
    <w:rsid w:val="00FF34CD"/>
    <w:rsid w:val="00FF6C38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5503A6"/>
  <w15:chartTrackingRefBased/>
  <w15:docId w15:val="{DBE32093-28B8-4E54-9183-4D4EF5EA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uiPriority w:val="99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  <w:style w:type="character" w:customStyle="1" w:styleId="FooterChar">
    <w:name w:val="Footer Char"/>
    <w:link w:val="Footer"/>
    <w:rsid w:val="004C505D"/>
    <w:rPr>
      <w:snapToGrid w:val="0"/>
      <w:sz w:val="24"/>
      <w:lang w:eastAsia="en-US"/>
    </w:rPr>
  </w:style>
  <w:style w:type="paragraph" w:customStyle="1" w:styleId="msonormal0">
    <w:name w:val="msonormal"/>
    <w:basedOn w:val="Normal"/>
    <w:rsid w:val="00C72EE3"/>
    <w:pPr>
      <w:spacing w:before="100" w:beforeAutospacing="1" w:after="100" w:afterAutospacing="1"/>
    </w:pPr>
    <w:rPr>
      <w:snapToGrid/>
      <w:szCs w:val="24"/>
      <w:lang w:val="mk-MK" w:eastAsia="mk-MK"/>
    </w:rPr>
  </w:style>
  <w:style w:type="paragraph" w:customStyle="1" w:styleId="font5">
    <w:name w:val="font5"/>
    <w:basedOn w:val="Normal"/>
    <w:rsid w:val="00C72EE3"/>
    <w:pPr>
      <w:spacing w:before="100" w:beforeAutospacing="1" w:after="100" w:afterAutospacing="1"/>
    </w:pPr>
    <w:rPr>
      <w:rFonts w:ascii="Arial" w:hAnsi="Arial" w:cs="Arial"/>
      <w:b/>
      <w:bCs/>
      <w:snapToGrid/>
      <w:color w:val="000000"/>
      <w:szCs w:val="24"/>
      <w:lang w:val="mk-MK" w:eastAsia="mk-MK"/>
    </w:rPr>
  </w:style>
  <w:style w:type="paragraph" w:customStyle="1" w:styleId="font6">
    <w:name w:val="font6"/>
    <w:basedOn w:val="Normal"/>
    <w:rsid w:val="00C72EE3"/>
    <w:pPr>
      <w:spacing w:before="100" w:beforeAutospacing="1" w:after="100" w:afterAutospacing="1"/>
    </w:pPr>
    <w:rPr>
      <w:rFonts w:ascii="Arial" w:hAnsi="Arial" w:cs="Arial"/>
      <w:snapToGrid/>
      <w:color w:val="000000"/>
      <w:szCs w:val="24"/>
      <w:lang w:val="mk-MK" w:eastAsia="mk-MK"/>
    </w:rPr>
  </w:style>
  <w:style w:type="paragraph" w:customStyle="1" w:styleId="xl66">
    <w:name w:val="xl66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67">
    <w:name w:val="xl67"/>
    <w:basedOn w:val="Normal"/>
    <w:rsid w:val="00C72EE3"/>
    <w:pP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68">
    <w:name w:val="xl68"/>
    <w:basedOn w:val="Normal"/>
    <w:rsid w:val="00C72EE3"/>
    <w:pP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69">
    <w:name w:val="xl69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70">
    <w:name w:val="xl70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napToGrid/>
      <w:szCs w:val="24"/>
      <w:lang w:val="mk-MK" w:eastAsia="mk-MK"/>
    </w:rPr>
  </w:style>
  <w:style w:type="paragraph" w:customStyle="1" w:styleId="xl71">
    <w:name w:val="xl71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72">
    <w:name w:val="xl72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73">
    <w:name w:val="xl73"/>
    <w:basedOn w:val="Normal"/>
    <w:rsid w:val="00C72EE3"/>
    <w:pPr>
      <w:spacing w:before="100" w:beforeAutospacing="1" w:after="100" w:afterAutospacing="1"/>
      <w:jc w:val="right"/>
    </w:pPr>
    <w:rPr>
      <w:rFonts w:ascii="Arial" w:hAnsi="Arial" w:cs="Arial"/>
      <w:snapToGrid/>
      <w:szCs w:val="24"/>
      <w:lang w:val="mk-MK" w:eastAsia="mk-MK"/>
    </w:rPr>
  </w:style>
  <w:style w:type="paragraph" w:customStyle="1" w:styleId="xl74">
    <w:name w:val="xl74"/>
    <w:basedOn w:val="Normal"/>
    <w:rsid w:val="00C72EE3"/>
    <w:pP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75">
    <w:name w:val="xl75"/>
    <w:basedOn w:val="Normal"/>
    <w:rsid w:val="00C72EE3"/>
    <w:pP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76">
    <w:name w:val="xl76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77">
    <w:name w:val="xl77"/>
    <w:basedOn w:val="Normal"/>
    <w:rsid w:val="00C72EE3"/>
    <w:pPr>
      <w:spacing w:before="100" w:beforeAutospacing="1" w:after="100" w:afterAutospacing="1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78">
    <w:name w:val="xl78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79">
    <w:name w:val="xl79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80">
    <w:name w:val="xl80"/>
    <w:basedOn w:val="Normal"/>
    <w:rsid w:val="00C72EE3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81">
    <w:name w:val="xl81"/>
    <w:basedOn w:val="Normal"/>
    <w:rsid w:val="00C72EE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82">
    <w:name w:val="xl82"/>
    <w:basedOn w:val="Normal"/>
    <w:rsid w:val="00C72EE3"/>
    <w:pP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83">
    <w:name w:val="xl83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84">
    <w:name w:val="xl84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napToGrid/>
      <w:szCs w:val="24"/>
      <w:lang w:val="mk-MK" w:eastAsia="mk-MK"/>
    </w:rPr>
  </w:style>
  <w:style w:type="paragraph" w:customStyle="1" w:styleId="xl85">
    <w:name w:val="xl85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86">
    <w:name w:val="xl86"/>
    <w:basedOn w:val="Normal"/>
    <w:rsid w:val="00C72EE3"/>
    <w:pPr>
      <w:spacing w:before="100" w:beforeAutospacing="1" w:after="100" w:afterAutospacing="1"/>
      <w:jc w:val="right"/>
    </w:pPr>
    <w:rPr>
      <w:rFonts w:ascii="Arial" w:hAnsi="Arial" w:cs="Arial"/>
      <w:snapToGrid/>
      <w:szCs w:val="24"/>
      <w:lang w:val="mk-MK" w:eastAsia="mk-MK"/>
    </w:rPr>
  </w:style>
  <w:style w:type="paragraph" w:customStyle="1" w:styleId="xl87">
    <w:name w:val="xl87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88">
    <w:name w:val="xl88"/>
    <w:basedOn w:val="Normal"/>
    <w:rsid w:val="00C72E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89">
    <w:name w:val="xl89"/>
    <w:basedOn w:val="Normal"/>
    <w:rsid w:val="00C72EE3"/>
    <w:pPr>
      <w:spacing w:before="100" w:beforeAutospacing="1" w:after="100" w:afterAutospacing="1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90">
    <w:name w:val="xl90"/>
    <w:basedOn w:val="Normal"/>
    <w:rsid w:val="00C72EE3"/>
    <w:pPr>
      <w:spacing w:before="100" w:beforeAutospacing="1" w:after="100" w:afterAutospacing="1"/>
      <w:jc w:val="center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91">
    <w:name w:val="xl91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92">
    <w:name w:val="xl92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93">
    <w:name w:val="xl93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94">
    <w:name w:val="xl94"/>
    <w:basedOn w:val="Normal"/>
    <w:rsid w:val="00C72E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95">
    <w:name w:val="xl95"/>
    <w:basedOn w:val="Normal"/>
    <w:rsid w:val="00C72E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96">
    <w:name w:val="xl96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97">
    <w:name w:val="xl97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98">
    <w:name w:val="xl98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99">
    <w:name w:val="xl99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100">
    <w:name w:val="xl100"/>
    <w:basedOn w:val="Normal"/>
    <w:rsid w:val="00C72EE3"/>
    <w:pP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101">
    <w:name w:val="xl101"/>
    <w:basedOn w:val="Normal"/>
    <w:rsid w:val="00C72EE3"/>
    <w:pP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102">
    <w:name w:val="xl102"/>
    <w:basedOn w:val="Normal"/>
    <w:rsid w:val="00C72EE3"/>
    <w:pPr>
      <w:spacing w:before="100" w:beforeAutospacing="1" w:after="100" w:afterAutospacing="1"/>
      <w:jc w:val="right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103">
    <w:name w:val="xl103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104">
    <w:name w:val="xl104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105">
    <w:name w:val="xl105"/>
    <w:basedOn w:val="Normal"/>
    <w:rsid w:val="00C72EE3"/>
    <w:pP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106">
    <w:name w:val="xl106"/>
    <w:basedOn w:val="Normal"/>
    <w:rsid w:val="00C72EE3"/>
    <w:pP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107">
    <w:name w:val="xl107"/>
    <w:basedOn w:val="Normal"/>
    <w:rsid w:val="00C72E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napToGrid/>
      <w:szCs w:val="24"/>
      <w:lang w:val="mk-MK" w:eastAsia="mk-MK"/>
    </w:rPr>
  </w:style>
  <w:style w:type="paragraph" w:customStyle="1" w:styleId="xl108">
    <w:name w:val="xl108"/>
    <w:basedOn w:val="Normal"/>
    <w:rsid w:val="00C72EE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  <w:style w:type="paragraph" w:customStyle="1" w:styleId="xl109">
    <w:name w:val="xl109"/>
    <w:basedOn w:val="Normal"/>
    <w:rsid w:val="00C72EE3"/>
    <w:pPr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napToGrid/>
      <w:szCs w:val="24"/>
      <w:lang w:val="mk-MK" w:eastAsia="mk-MK"/>
    </w:rPr>
  </w:style>
  <w:style w:type="paragraph" w:customStyle="1" w:styleId="xl110">
    <w:name w:val="xl110"/>
    <w:basedOn w:val="Normal"/>
    <w:rsid w:val="00C72EE3"/>
    <w:pPr>
      <w:spacing w:before="100" w:beforeAutospacing="1" w:after="100" w:afterAutospacing="1"/>
    </w:pPr>
    <w:rPr>
      <w:rFonts w:ascii="Arial" w:hAnsi="Arial" w:cs="Arial"/>
      <w:snapToGrid/>
      <w:szCs w:val="24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D33E-EF91-4549-BBE6-0650D794C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11</Pages>
  <Words>1782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11919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Denis Zernovski</cp:lastModifiedBy>
  <cp:revision>93</cp:revision>
  <cp:lastPrinted>2025-06-03T11:10:00Z</cp:lastPrinted>
  <dcterms:created xsi:type="dcterms:W3CDTF">2018-12-18T13:17:00Z</dcterms:created>
  <dcterms:modified xsi:type="dcterms:W3CDTF">2026-03-07T16:40:00Z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MSIP_Label_6bd9ddd1-4d20-43f6-abfa-fc3c07406f94_Enabled">
    <vt:lpwstr>true</vt:lpwstr>
  </property>
  <property fmtid="{D5CDD505-2E9C-101B-9397-08002B2CF9AE}" pid="5" name="MSIP_Label_6bd9ddd1-4d20-43f6-abfa-fc3c07406f94_SetDate">
    <vt:lpwstr>2024-07-11T16:24:25Z</vt:lpwstr>
  </property>
  <property fmtid="{D5CDD505-2E9C-101B-9397-08002B2CF9AE}" pid="6" name="MSIP_Label_6bd9ddd1-4d20-43f6-abfa-fc3c07406f94_Method">
    <vt:lpwstr>Standard</vt:lpwstr>
  </property>
  <property fmtid="{D5CDD505-2E9C-101B-9397-08002B2CF9AE}" pid="7" name="MSIP_Label_6bd9ddd1-4d20-43f6-abfa-fc3c07406f94_Name">
    <vt:lpwstr>Commission Use</vt:lpwstr>
  </property>
  <property fmtid="{D5CDD505-2E9C-101B-9397-08002B2CF9AE}" pid="8" name="MSIP_Label_6bd9ddd1-4d20-43f6-abfa-fc3c07406f94_SiteId">
    <vt:lpwstr>b24c8b06-522c-46fe-9080-70926f8dddb1</vt:lpwstr>
  </property>
  <property fmtid="{D5CDD505-2E9C-101B-9397-08002B2CF9AE}" pid="9" name="MSIP_Label_6bd9ddd1-4d20-43f6-abfa-fc3c07406f94_ActionId">
    <vt:lpwstr>021511db-c348-42a6-bef0-15b48ec6202a</vt:lpwstr>
  </property>
  <property fmtid="{D5CDD505-2E9C-101B-9397-08002B2CF9AE}" pid="10" name="MSIP_Label_6bd9ddd1-4d20-43f6-abfa-fc3c07406f94_ContentBits">
    <vt:lpwstr>0</vt:lpwstr>
  </property>
</Properties>
</file>